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6B74E" w14:textId="77777777" w:rsidR="004B0D8E" w:rsidRDefault="00B148C7">
      <w:pPr>
        <w:pStyle w:val="BodyText"/>
        <w:ind w:left="112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0ACECC68" wp14:editId="3A84669B">
                <wp:extent cx="8355965" cy="785495"/>
                <wp:effectExtent l="0" t="0" r="635" b="190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55965" cy="785495"/>
                          <a:chOff x="0" y="0"/>
                          <a:chExt cx="13159" cy="1237"/>
                        </a:xfrm>
                      </wpg:grpSpPr>
                      <wps:wsp>
                        <wps:cNvPr id="3" name="Rectangle 7"/>
                        <wps:cNvSpPr>
                          <a:spLocks/>
                        </wps:cNvSpPr>
                        <wps:spPr bwMode="auto">
                          <a:xfrm>
                            <a:off x="0" y="684"/>
                            <a:ext cx="13159" cy="20"/>
                          </a:xfrm>
                          <a:prstGeom prst="rect">
                            <a:avLst/>
                          </a:prstGeom>
                          <a:solidFill>
                            <a:srgbClr val="365F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" cy="685"/>
                          </a:xfrm>
                          <a:prstGeom prst="rect">
                            <a:avLst/>
                          </a:prstGeom>
                          <a:solidFill>
                            <a:srgbClr val="8DB3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/>
                        </wps:cNvSpPr>
                        <wps:spPr bwMode="auto">
                          <a:xfrm>
                            <a:off x="0" y="763"/>
                            <a:ext cx="60" cy="473"/>
                          </a:xfrm>
                          <a:prstGeom prst="rect">
                            <a:avLst/>
                          </a:prstGeom>
                          <a:solidFill>
                            <a:srgbClr val="D9949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3159" cy="1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A2698A" w14:textId="77777777" w:rsidR="004B0D8E" w:rsidRDefault="00B148C7">
                              <w:pPr>
                                <w:ind w:left="167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365F91"/>
                                  <w:sz w:val="48"/>
                                </w:rPr>
                                <w:t>Topic</w:t>
                              </w:r>
                              <w:r>
                                <w:rPr>
                                  <w:b/>
                                  <w:color w:val="365F91"/>
                                  <w:spacing w:val="-5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65F91"/>
                                  <w:sz w:val="48"/>
                                </w:rPr>
                                <w:t>Paper</w:t>
                              </w:r>
                              <w:r>
                                <w:rPr>
                                  <w:b/>
                                  <w:color w:val="365F91"/>
                                  <w:spacing w:val="-3"/>
                                  <w:sz w:val="48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36"/>
                                </w:rPr>
                                <w:t>–</w:t>
                              </w:r>
                              <w:r>
                                <w:rPr>
                                  <w:color w:val="365F91"/>
                                  <w:spacing w:val="-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36"/>
                                </w:rPr>
                                <w:t>Assignment</w:t>
                              </w:r>
                              <w:r>
                                <w:rPr>
                                  <w:color w:val="365F91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36"/>
                                </w:rPr>
                                <w:t>and</w:t>
                              </w:r>
                              <w:r>
                                <w:rPr>
                                  <w:color w:val="365F91"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365F91"/>
                                  <w:sz w:val="36"/>
                                </w:rPr>
                                <w:t>Rubric</w:t>
                              </w:r>
                              <w:r>
                                <w:rPr>
                                  <w:color w:val="365F91"/>
                                  <w:position w:val="9"/>
                                  <w:sz w:val="23"/>
                                </w:rPr>
                                <w:t>1</w:t>
                              </w:r>
                            </w:p>
                            <w:p w14:paraId="1BB7AC3A" w14:textId="415F3B68" w:rsidR="004B0D8E" w:rsidRDefault="00B148C7">
                              <w:pPr>
                                <w:spacing w:before="260"/>
                                <w:ind w:left="167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MTP 7403–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Introduction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Transpersonal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Theory</w:t>
                              </w:r>
                              <w:r w:rsidR="00B100E4">
                                <w:rPr>
                                  <w:rFonts w:ascii="Calibri" w:hAnsi="Calibri"/>
                                  <w:sz w:val="24"/>
                                </w:rPr>
                                <w:t xml:space="preserve">  - March, 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ECC68" id="Group 3" o:spid="_x0000_s1026" style="width:657.95pt;height:61.85pt;mso-position-horizontal-relative:char;mso-position-vertical-relative:line" coordsize="13159,12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">
                <v:rect id="Rectangle 7" o:spid="_x0000_s1027" style="position:absolute;top:684;width:13159;height: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" fillcolor="#365f91" stroked="f">
                  <v:path arrowok="t"/>
                </v:rect>
                <v:rect id="Rectangle 6" o:spid="_x0000_s1028" style="position:absolute;width:60;height:6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" fillcolor="#8db3e1" stroked="f">
                  <v:path arrowok="t"/>
                </v:rect>
                <v:rect id="Rectangle 5" o:spid="_x0000_s1029" style="position:absolute;top:763;width:60;height:4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" fillcolor="#d99493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0" type="#_x0000_t202" style="position:absolute;width:13159;height:12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32A2698A" w14:textId="77777777" w:rsidR="004B0D8E" w:rsidRDefault="00B148C7">
                        <w:pPr>
                          <w:ind w:left="167"/>
                          <w:rPr>
                            <w:sz w:val="23"/>
                          </w:rPr>
                        </w:pPr>
                        <w:r>
                          <w:rPr>
                            <w:b/>
                            <w:color w:val="365F91"/>
                            <w:sz w:val="48"/>
                          </w:rPr>
                          <w:t>Topic</w:t>
                        </w:r>
                        <w:r>
                          <w:rPr>
                            <w:b/>
                            <w:color w:val="365F91"/>
                            <w:spacing w:val="-5"/>
                            <w:sz w:val="48"/>
                          </w:rPr>
                          <w:t xml:space="preserve"> </w:t>
                        </w:r>
                        <w:r>
                          <w:rPr>
                            <w:b/>
                            <w:color w:val="365F91"/>
                            <w:sz w:val="48"/>
                          </w:rPr>
                          <w:t>Paper</w:t>
                        </w:r>
                        <w:r>
                          <w:rPr>
                            <w:b/>
                            <w:color w:val="365F91"/>
                            <w:spacing w:val="-3"/>
                            <w:sz w:val="48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36"/>
                          </w:rPr>
                          <w:t>–</w:t>
                        </w:r>
                        <w:r>
                          <w:rPr>
                            <w:color w:val="365F91"/>
                            <w:spacing w:val="-3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36"/>
                          </w:rPr>
                          <w:t>Assignment</w:t>
                        </w:r>
                        <w:r>
                          <w:rPr>
                            <w:color w:val="365F91"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36"/>
                          </w:rPr>
                          <w:t>and</w:t>
                        </w:r>
                        <w:r>
                          <w:rPr>
                            <w:color w:val="365F91"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365F91"/>
                            <w:sz w:val="36"/>
                          </w:rPr>
                          <w:t>Rubric</w:t>
                        </w:r>
                        <w:r>
                          <w:rPr>
                            <w:color w:val="365F91"/>
                            <w:position w:val="9"/>
                            <w:sz w:val="23"/>
                          </w:rPr>
                          <w:t>1</w:t>
                        </w:r>
                      </w:p>
                      <w:p w14:paraId="1BB7AC3A" w14:textId="415F3B68" w:rsidR="004B0D8E" w:rsidRDefault="00B148C7">
                        <w:pPr>
                          <w:spacing w:before="260"/>
                          <w:ind w:left="167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MTP 7403–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Introduction</w:t>
                        </w: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to</w:t>
                        </w:r>
                        <w:r>
                          <w:rPr>
                            <w:rFonts w:ascii="Calibri" w:hAnsi="Calibri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Transpersonal</w:t>
                        </w:r>
                        <w:r>
                          <w:rPr>
                            <w:rFonts w:ascii="Calibri" w:hAnsi="Calibri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Theory</w:t>
                        </w:r>
                        <w:r w:rsidR="00B100E4">
                          <w:rPr>
                            <w:rFonts w:ascii="Calibri" w:hAnsi="Calibri"/>
                            <w:sz w:val="24"/>
                          </w:rPr>
                          <w:t xml:space="preserve">  - March, 2022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F2E3AE" w14:textId="77777777" w:rsidR="004B0D8E" w:rsidRDefault="004B0D8E">
      <w:pPr>
        <w:pStyle w:val="BodyText"/>
        <w:rPr>
          <w:rFonts w:ascii="Times New Roman"/>
        </w:rPr>
      </w:pPr>
    </w:p>
    <w:p w14:paraId="4B157AD4" w14:textId="77777777" w:rsidR="004B0D8E" w:rsidRDefault="004B0D8E">
      <w:pPr>
        <w:pStyle w:val="BodyText"/>
        <w:spacing w:before="9"/>
        <w:rPr>
          <w:rFonts w:ascii="Times New Roman"/>
          <w:sz w:val="23"/>
        </w:rPr>
      </w:pPr>
    </w:p>
    <w:p w14:paraId="1215F115" w14:textId="2272B464" w:rsidR="004B0D8E" w:rsidRDefault="00B148C7">
      <w:pPr>
        <w:pStyle w:val="Heading1"/>
        <w:spacing w:before="59"/>
        <w:rPr>
          <w:color w:val="538DD3"/>
        </w:rPr>
      </w:pPr>
      <w:r>
        <w:rPr>
          <w:color w:val="538DD3"/>
        </w:rPr>
        <w:t>Assignment:</w:t>
      </w:r>
    </w:p>
    <w:p w14:paraId="257F1AB3" w14:textId="77777777" w:rsidR="009969A9" w:rsidRDefault="009969A9">
      <w:pPr>
        <w:pStyle w:val="Heading1"/>
        <w:spacing w:before="59"/>
      </w:pPr>
    </w:p>
    <w:p w14:paraId="6ECE72D7" w14:textId="68C32960" w:rsidR="004B0D8E" w:rsidRDefault="00B148C7">
      <w:pPr>
        <w:pStyle w:val="BodyText"/>
        <w:spacing w:before="2"/>
        <w:ind w:left="280" w:right="326"/>
      </w:pPr>
      <w:r>
        <w:t xml:space="preserve">Your 2000- </w:t>
      </w:r>
      <w:proofErr w:type="gramStart"/>
      <w:r>
        <w:t>2500 word</w:t>
      </w:r>
      <w:proofErr w:type="gramEnd"/>
      <w:r>
        <w:t xml:space="preserve"> final paper is an opportunity to delve deeper into one topic in the area of transpersonal psychology and to express yourself both</w:t>
      </w:r>
      <w:r>
        <w:rPr>
          <w:spacing w:val="1"/>
        </w:rPr>
        <w:t xml:space="preserve"> </w:t>
      </w:r>
      <w:r>
        <w:t>analytically and creatively. By now, you have cleared your choice of topic with your</w:t>
      </w:r>
      <w:r w:rsidR="009969A9">
        <w:t xml:space="preserve"> instructor</w:t>
      </w:r>
      <w:r>
        <w:t xml:space="preserve"> and gathered appropriate references from your course</w:t>
      </w:r>
      <w:r>
        <w:rPr>
          <w:spacing w:val="1"/>
        </w:rPr>
        <w:t xml:space="preserve"> </w:t>
      </w:r>
      <w:r>
        <w:t>reading and additional library research, specific to your topic—at least two references should be obtained from your own database search You may</w:t>
      </w:r>
      <w:r>
        <w:rPr>
          <w:spacing w:val="1"/>
        </w:rPr>
        <w:t xml:space="preserve"> </w:t>
      </w:r>
      <w:r>
        <w:t>weave-in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transpersonal</w:t>
      </w:r>
      <w:r>
        <w:rPr>
          <w:spacing w:val="-3"/>
        </w:rPr>
        <w:t xml:space="preserve"> </w:t>
      </w:r>
      <w:r>
        <w:t>practice</w:t>
      </w:r>
      <w:r>
        <w:rPr>
          <w:spacing w:val="-3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large;</w:t>
      </w:r>
      <w:r>
        <w:rPr>
          <w:spacing w:val="-4"/>
        </w:rPr>
        <w:t xml:space="preserve"> </w:t>
      </w:r>
      <w:r>
        <w:t>incorporate</w:t>
      </w:r>
      <w:r>
        <w:rPr>
          <w:spacing w:val="-6"/>
        </w:rPr>
        <w:t xml:space="preserve"> </w:t>
      </w:r>
      <w:r>
        <w:t>creative</w:t>
      </w:r>
      <w:r>
        <w:rPr>
          <w:spacing w:val="-3"/>
        </w:rPr>
        <w:t xml:space="preserve"> </w:t>
      </w:r>
      <w:r>
        <w:t>expression,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exercise</w:t>
      </w:r>
      <w:r>
        <w:rPr>
          <w:spacing w:val="-3"/>
        </w:rPr>
        <w:t xml:space="preserve"> </w:t>
      </w:r>
      <w:r>
        <w:t>discerning</w:t>
      </w:r>
      <w:r>
        <w:rPr>
          <w:spacing w:val="-4"/>
        </w:rPr>
        <w:t xml:space="preserve"> </w:t>
      </w:r>
      <w:r>
        <w:t>observation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in this</w:t>
      </w:r>
      <w:r>
        <w:rPr>
          <w:spacing w:val="-2"/>
        </w:rPr>
        <w:t xml:space="preserve"> </w:t>
      </w:r>
      <w:r>
        <w:t>course were</w:t>
      </w:r>
      <w:r>
        <w:rPr>
          <w:spacing w:val="-2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meaningful to you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inspired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further.</w:t>
      </w:r>
    </w:p>
    <w:p w14:paraId="01189580" w14:textId="77777777" w:rsidR="004B0D8E" w:rsidRDefault="004B0D8E">
      <w:pPr>
        <w:pStyle w:val="BodyText"/>
        <w:spacing w:before="5"/>
      </w:pPr>
    </w:p>
    <w:p w14:paraId="272BF87D" w14:textId="77777777" w:rsidR="004B0D8E" w:rsidRDefault="00B148C7">
      <w:pPr>
        <w:pStyle w:val="BodyText"/>
        <w:ind w:left="280" w:right="326"/>
      </w:pPr>
      <w:r>
        <w:t>In constructing the outline for your paper, consider a theme or a thread of discussion you wish to communicate with the reader. Don’t assume your</w:t>
      </w:r>
      <w:r>
        <w:rPr>
          <w:spacing w:val="1"/>
        </w:rPr>
        <w:t xml:space="preserve"> </w:t>
      </w:r>
      <w:r>
        <w:t>reader knows the definition of terms, such as transpersonal, meditation, creativity, or embodiment. Explain what you mean by using such terms and</w:t>
      </w:r>
      <w:r>
        <w:rPr>
          <w:spacing w:val="1"/>
        </w:rPr>
        <w:t xml:space="preserve"> </w:t>
      </w:r>
      <w:r>
        <w:t>provide appropriate citations to back-up your statements, whether in agreement or contrast to your views. Take this opportunity to advance your own</w:t>
      </w:r>
      <w:r>
        <w:rPr>
          <w:spacing w:val="1"/>
        </w:rPr>
        <w:t xml:space="preserve"> </w:t>
      </w:r>
      <w:r>
        <w:t>understanding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discoveries</w:t>
      </w:r>
      <w:r>
        <w:rPr>
          <w:spacing w:val="1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process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constructing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paper.</w:t>
      </w:r>
      <w:r>
        <w:rPr>
          <w:spacing w:val="-3"/>
        </w:rPr>
        <w:t xml:space="preserve"> </w:t>
      </w:r>
      <w:r>
        <w:t>Incorporate</w:t>
      </w:r>
      <w:r>
        <w:rPr>
          <w:spacing w:val="-6"/>
        </w:rPr>
        <w:t xml:space="preserve"> </w:t>
      </w:r>
      <w:r>
        <w:t>creative</w:t>
      </w:r>
      <w:r>
        <w:rPr>
          <w:spacing w:val="-6"/>
        </w:rPr>
        <w:t xml:space="preserve"> </w:t>
      </w:r>
      <w:r>
        <w:t>activities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images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creative</w:t>
      </w:r>
      <w:r>
        <w:rPr>
          <w:spacing w:val="-3"/>
        </w:rPr>
        <w:t xml:space="preserve"> </w:t>
      </w:r>
      <w:r>
        <w:t>expression</w:t>
      </w:r>
      <w:r>
        <w:rPr>
          <w:spacing w:val="-6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applicable.</w:t>
      </w:r>
    </w:p>
    <w:p w14:paraId="5CE89499" w14:textId="77777777" w:rsidR="004B0D8E" w:rsidRDefault="004B0D8E">
      <w:pPr>
        <w:pStyle w:val="BodyText"/>
        <w:spacing w:before="7"/>
      </w:pPr>
    </w:p>
    <w:p w14:paraId="619997F8" w14:textId="1F9578A1" w:rsidR="004B0D8E" w:rsidRDefault="00B148C7">
      <w:pPr>
        <w:pStyle w:val="BodyText"/>
        <w:ind w:left="280" w:right="367"/>
      </w:pPr>
      <w:r>
        <w:t xml:space="preserve">Papers must be consistent with ITP/APA Writing Style, based on the </w:t>
      </w:r>
      <w:r w:rsidR="00B100E4">
        <w:t>7</w:t>
      </w:r>
      <w:proofErr w:type="spellStart"/>
      <w:r>
        <w:rPr>
          <w:position w:val="5"/>
          <w:sz w:val="13"/>
        </w:rPr>
        <w:t>th</w:t>
      </w:r>
      <w:proofErr w:type="spellEnd"/>
      <w:r>
        <w:rPr>
          <w:position w:val="5"/>
          <w:sz w:val="13"/>
        </w:rPr>
        <w:t xml:space="preserve"> </w:t>
      </w:r>
      <w:r>
        <w:t>Edition of the APA Publication Manual, and with minor modifications as</w:t>
      </w:r>
      <w:r>
        <w:rPr>
          <w:spacing w:val="-42"/>
        </w:rPr>
        <w:t xml:space="preserve"> </w:t>
      </w:r>
      <w:r>
        <w:t>outlined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ITP Writing</w:t>
      </w:r>
      <w:r>
        <w:rPr>
          <w:spacing w:val="1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Style</w:t>
      </w:r>
      <w:r w:rsidR="00B100E4">
        <w:t>.</w:t>
      </w:r>
    </w:p>
    <w:p w14:paraId="5C67FA48" w14:textId="77777777" w:rsidR="004B0D8E" w:rsidRDefault="004B0D8E">
      <w:pPr>
        <w:pStyle w:val="BodyText"/>
        <w:spacing w:before="5"/>
      </w:pPr>
    </w:p>
    <w:p w14:paraId="1BF9794B" w14:textId="77777777" w:rsidR="004B0D8E" w:rsidRDefault="00B148C7">
      <w:pPr>
        <w:pStyle w:val="Heading1"/>
        <w:spacing w:line="281" w:lineRule="exact"/>
      </w:pPr>
      <w:r>
        <w:rPr>
          <w:color w:val="538DD3"/>
        </w:rPr>
        <w:t>Directions:</w:t>
      </w:r>
    </w:p>
    <w:p w14:paraId="4CAF039E" w14:textId="5D926C10" w:rsidR="004B0D8E" w:rsidRDefault="00B148C7">
      <w:pPr>
        <w:ind w:left="280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self-assess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before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submit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2"/>
          <w:sz w:val="24"/>
        </w:rPr>
        <w:t xml:space="preserve"> </w:t>
      </w:r>
      <w:r w:rsidRPr="009969A9">
        <w:rPr>
          <w:b/>
          <w:sz w:val="24"/>
          <w:szCs w:val="24"/>
        </w:rPr>
        <w:t>to</w:t>
      </w:r>
      <w:r w:rsidRPr="009969A9">
        <w:rPr>
          <w:b/>
          <w:spacing w:val="-3"/>
          <w:sz w:val="24"/>
          <w:szCs w:val="24"/>
        </w:rPr>
        <w:t xml:space="preserve"> </w:t>
      </w:r>
      <w:r w:rsidRPr="009969A9">
        <w:rPr>
          <w:b/>
          <w:sz w:val="24"/>
          <w:szCs w:val="24"/>
        </w:rPr>
        <w:t>your</w:t>
      </w:r>
      <w:r w:rsidRPr="009969A9">
        <w:rPr>
          <w:b/>
          <w:spacing w:val="-3"/>
          <w:sz w:val="24"/>
          <w:szCs w:val="24"/>
        </w:rPr>
        <w:t xml:space="preserve"> </w:t>
      </w:r>
      <w:r w:rsidR="009969A9" w:rsidRPr="009969A9">
        <w:rPr>
          <w:b/>
          <w:sz w:val="24"/>
          <w:szCs w:val="24"/>
        </w:rPr>
        <w:t>instructor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Carefully</w:t>
      </w:r>
      <w:r>
        <w:rPr>
          <w:spacing w:val="-3"/>
          <w:sz w:val="24"/>
        </w:rPr>
        <w:t xml:space="preserve"> </w:t>
      </w:r>
      <w:r>
        <w:rPr>
          <w:sz w:val="24"/>
        </w:rPr>
        <w:t>discern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paper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further</w:t>
      </w:r>
      <w:r>
        <w:rPr>
          <w:spacing w:val="1"/>
          <w:sz w:val="24"/>
        </w:rPr>
        <w:t xml:space="preserve"> </w:t>
      </w:r>
      <w:r>
        <w:rPr>
          <w:sz w:val="24"/>
        </w:rPr>
        <w:t>editing,</w:t>
      </w:r>
      <w:r>
        <w:rPr>
          <w:spacing w:val="-1"/>
          <w:sz w:val="24"/>
        </w:rPr>
        <w:t xml:space="preserve"> </w:t>
      </w:r>
      <w:r>
        <w:rPr>
          <w:sz w:val="24"/>
        </w:rPr>
        <w:t>revisions,</w:t>
      </w:r>
      <w:r>
        <w:rPr>
          <w:spacing w:val="1"/>
          <w:sz w:val="24"/>
        </w:rPr>
        <w:t xml:space="preserve"> </w:t>
      </w:r>
      <w:r>
        <w:rPr>
          <w:sz w:val="24"/>
        </w:rPr>
        <w:t>sections rewritten, elements</w:t>
      </w:r>
      <w:r>
        <w:rPr>
          <w:spacing w:val="-3"/>
          <w:sz w:val="24"/>
        </w:rPr>
        <w:t xml:space="preserve"> </w:t>
      </w:r>
      <w:r>
        <w:rPr>
          <w:sz w:val="24"/>
        </w:rPr>
        <w:t>added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omitted,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712AA846" w14:textId="77777777" w:rsidR="004B0D8E" w:rsidRDefault="004B0D8E">
      <w:pPr>
        <w:pStyle w:val="BodyText"/>
        <w:spacing w:before="7"/>
      </w:pPr>
    </w:p>
    <w:p w14:paraId="0C868A81" w14:textId="58498C83" w:rsidR="004B0D8E" w:rsidRPr="009969A9" w:rsidRDefault="00B148C7">
      <w:pPr>
        <w:ind w:left="280"/>
        <w:rPr>
          <w:sz w:val="24"/>
          <w:szCs w:val="24"/>
        </w:rPr>
      </w:pPr>
      <w:r w:rsidRPr="009969A9">
        <w:rPr>
          <w:sz w:val="24"/>
          <w:szCs w:val="24"/>
        </w:rPr>
        <w:t>Your</w:t>
      </w:r>
      <w:r w:rsidRPr="009969A9">
        <w:rPr>
          <w:spacing w:val="-3"/>
          <w:sz w:val="24"/>
          <w:szCs w:val="24"/>
        </w:rPr>
        <w:t xml:space="preserve"> </w:t>
      </w:r>
      <w:r w:rsidR="009969A9" w:rsidRPr="009969A9">
        <w:rPr>
          <w:sz w:val="24"/>
          <w:szCs w:val="24"/>
        </w:rPr>
        <w:t xml:space="preserve">instructor </w:t>
      </w:r>
      <w:r w:rsidRPr="009969A9">
        <w:rPr>
          <w:sz w:val="24"/>
          <w:szCs w:val="24"/>
        </w:rPr>
        <w:t>will use</w:t>
      </w:r>
      <w:r w:rsidRPr="009969A9">
        <w:rPr>
          <w:spacing w:val="-3"/>
          <w:sz w:val="24"/>
          <w:szCs w:val="24"/>
        </w:rPr>
        <w:t xml:space="preserve"> </w:t>
      </w:r>
      <w:r w:rsidRPr="009969A9">
        <w:rPr>
          <w:sz w:val="24"/>
          <w:szCs w:val="24"/>
        </w:rPr>
        <w:t>this</w:t>
      </w:r>
      <w:r w:rsidRPr="009969A9">
        <w:rPr>
          <w:spacing w:val="-3"/>
          <w:sz w:val="24"/>
          <w:szCs w:val="24"/>
        </w:rPr>
        <w:t xml:space="preserve"> </w:t>
      </w:r>
      <w:r w:rsidRPr="009969A9">
        <w:rPr>
          <w:sz w:val="24"/>
          <w:szCs w:val="24"/>
        </w:rPr>
        <w:t>rubric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as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well,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to</w:t>
      </w:r>
      <w:r w:rsidRPr="009969A9">
        <w:rPr>
          <w:spacing w:val="-3"/>
          <w:sz w:val="24"/>
          <w:szCs w:val="24"/>
        </w:rPr>
        <w:t xml:space="preserve"> </w:t>
      </w:r>
      <w:r w:rsidRPr="009969A9">
        <w:rPr>
          <w:sz w:val="24"/>
          <w:szCs w:val="24"/>
        </w:rPr>
        <w:t>provide</w:t>
      </w:r>
      <w:r w:rsidRPr="009969A9">
        <w:rPr>
          <w:spacing w:val="-1"/>
          <w:sz w:val="24"/>
          <w:szCs w:val="24"/>
        </w:rPr>
        <w:t xml:space="preserve"> </w:t>
      </w:r>
      <w:r w:rsidRPr="009969A9">
        <w:rPr>
          <w:sz w:val="24"/>
          <w:szCs w:val="24"/>
        </w:rPr>
        <w:t>you</w:t>
      </w:r>
      <w:r w:rsidRPr="009969A9">
        <w:rPr>
          <w:spacing w:val="-1"/>
          <w:sz w:val="24"/>
          <w:szCs w:val="24"/>
        </w:rPr>
        <w:t xml:space="preserve"> </w:t>
      </w:r>
      <w:r w:rsidRPr="009969A9">
        <w:rPr>
          <w:sz w:val="24"/>
          <w:szCs w:val="24"/>
        </w:rPr>
        <w:t>with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specific</w:t>
      </w:r>
      <w:r w:rsidRPr="009969A9">
        <w:rPr>
          <w:spacing w:val="-3"/>
          <w:sz w:val="24"/>
          <w:szCs w:val="24"/>
        </w:rPr>
        <w:t xml:space="preserve"> </w:t>
      </w:r>
      <w:r w:rsidRPr="009969A9">
        <w:rPr>
          <w:sz w:val="24"/>
          <w:szCs w:val="24"/>
        </w:rPr>
        <w:t>feedback</w:t>
      </w:r>
      <w:r w:rsidRPr="009969A9">
        <w:rPr>
          <w:spacing w:val="-3"/>
          <w:sz w:val="24"/>
          <w:szCs w:val="24"/>
        </w:rPr>
        <w:t xml:space="preserve"> </w:t>
      </w:r>
      <w:r w:rsidRPr="009969A9">
        <w:rPr>
          <w:sz w:val="24"/>
          <w:szCs w:val="24"/>
        </w:rPr>
        <w:t>that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will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help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you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with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future</w:t>
      </w:r>
      <w:r w:rsidRPr="009969A9">
        <w:rPr>
          <w:spacing w:val="-2"/>
          <w:sz w:val="24"/>
          <w:szCs w:val="24"/>
        </w:rPr>
        <w:t xml:space="preserve"> </w:t>
      </w:r>
      <w:r w:rsidRPr="009969A9">
        <w:rPr>
          <w:sz w:val="24"/>
          <w:szCs w:val="24"/>
        </w:rPr>
        <w:t>writing.</w:t>
      </w:r>
    </w:p>
    <w:p w14:paraId="207C411F" w14:textId="77777777" w:rsidR="004B0D8E" w:rsidRPr="009969A9" w:rsidRDefault="004B0D8E">
      <w:pPr>
        <w:pStyle w:val="BodyText"/>
        <w:rPr>
          <w:sz w:val="24"/>
          <w:szCs w:val="24"/>
        </w:rPr>
      </w:pPr>
    </w:p>
    <w:p w14:paraId="59DAF5F6" w14:textId="77777777" w:rsidR="004B0D8E" w:rsidRPr="009969A9" w:rsidRDefault="004B0D8E">
      <w:pPr>
        <w:pStyle w:val="BodyText"/>
        <w:rPr>
          <w:sz w:val="24"/>
          <w:szCs w:val="24"/>
        </w:rPr>
      </w:pPr>
    </w:p>
    <w:p w14:paraId="401AC4F2" w14:textId="77777777" w:rsidR="004B0D8E" w:rsidRDefault="004B0D8E">
      <w:pPr>
        <w:pStyle w:val="BodyText"/>
      </w:pPr>
    </w:p>
    <w:p w14:paraId="5E0244F0" w14:textId="77777777" w:rsidR="004B0D8E" w:rsidRDefault="004B0D8E">
      <w:pPr>
        <w:pStyle w:val="BodyText"/>
      </w:pPr>
    </w:p>
    <w:p w14:paraId="181BA0E7" w14:textId="77777777" w:rsidR="004B0D8E" w:rsidRDefault="004B0D8E">
      <w:pPr>
        <w:pStyle w:val="BodyText"/>
      </w:pPr>
    </w:p>
    <w:p w14:paraId="76F87F1A" w14:textId="77777777" w:rsidR="004B0D8E" w:rsidRDefault="004B0D8E">
      <w:pPr>
        <w:pStyle w:val="BodyText"/>
      </w:pPr>
    </w:p>
    <w:p w14:paraId="363109B3" w14:textId="77777777" w:rsidR="004B0D8E" w:rsidRDefault="004B0D8E">
      <w:pPr>
        <w:pStyle w:val="BodyText"/>
      </w:pPr>
    </w:p>
    <w:p w14:paraId="124DD83E" w14:textId="77777777" w:rsidR="004B0D8E" w:rsidRDefault="004B0D8E">
      <w:pPr>
        <w:pStyle w:val="BodyText"/>
      </w:pPr>
    </w:p>
    <w:p w14:paraId="4F6D8F8D" w14:textId="77777777" w:rsidR="004B0D8E" w:rsidRDefault="004B0D8E">
      <w:pPr>
        <w:pStyle w:val="BodyText"/>
      </w:pPr>
    </w:p>
    <w:p w14:paraId="3928E393" w14:textId="77777777" w:rsidR="004B0D8E" w:rsidRDefault="004B0D8E">
      <w:pPr>
        <w:pStyle w:val="BodyText"/>
      </w:pPr>
    </w:p>
    <w:p w14:paraId="70AF3F96" w14:textId="77777777" w:rsidR="004B0D8E" w:rsidRDefault="00B148C7">
      <w:pPr>
        <w:pStyle w:val="BodyText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612453" wp14:editId="1DBB39BA">
                <wp:simplePos x="0" y="0"/>
                <wp:positionH relativeFrom="page">
                  <wp:posOffset>914400</wp:posOffset>
                </wp:positionH>
                <wp:positionV relativeFrom="paragraph">
                  <wp:posOffset>167640</wp:posOffset>
                </wp:positionV>
                <wp:extent cx="1828800" cy="7620"/>
                <wp:effectExtent l="0" t="0" r="0" b="508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F0386" id="Rectangle 2" o:spid="_x0000_s1026" style="position:absolute;margin-left:1in;margin-top:13.2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&#13;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0E275EBF" w14:textId="6B5803A8" w:rsidR="004B0D8E" w:rsidRDefault="00B148C7" w:rsidP="00B148C7">
      <w:pPr>
        <w:pStyle w:val="BodyText"/>
        <w:spacing w:before="82"/>
        <w:ind w:left="280"/>
        <w:rPr>
          <w:rFonts w:ascii="Microsoft Sans Serif"/>
        </w:rPr>
      </w:pPr>
      <w:r>
        <w:rPr>
          <w:rFonts w:ascii="Microsoft Sans Serif"/>
          <w:vertAlign w:val="superscript"/>
        </w:rPr>
        <w:t>1</w:t>
      </w:r>
      <w:r>
        <w:rPr>
          <w:rFonts w:ascii="Microsoft Sans Serif"/>
        </w:rPr>
        <w:t xml:space="preserve"> Rubric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</w:rPr>
        <w:t>developed by</w:t>
      </w:r>
      <w:r>
        <w:rPr>
          <w:rFonts w:ascii="Microsoft Sans Serif"/>
          <w:spacing w:val="-3"/>
        </w:rPr>
        <w:t xml:space="preserve"> </w:t>
      </w:r>
      <w:r>
        <w:rPr>
          <w:rFonts w:ascii="Microsoft Sans Serif"/>
        </w:rPr>
        <w:t>N.</w:t>
      </w:r>
      <w:r>
        <w:rPr>
          <w:rFonts w:ascii="Microsoft Sans Serif"/>
          <w:spacing w:val="2"/>
        </w:rPr>
        <w:t xml:space="preserve"> </w:t>
      </w:r>
      <w:r>
        <w:rPr>
          <w:rFonts w:ascii="Microsoft Sans Serif"/>
        </w:rPr>
        <w:t>Rowe,</w:t>
      </w:r>
      <w:r>
        <w:rPr>
          <w:rFonts w:ascii="Microsoft Sans Serif"/>
          <w:spacing w:val="1"/>
        </w:rPr>
        <w:t xml:space="preserve"> </w:t>
      </w:r>
      <w:r>
        <w:rPr>
          <w:rFonts w:ascii="Microsoft Sans Serif"/>
        </w:rPr>
        <w:t>Dec.</w:t>
      </w:r>
      <w:r>
        <w:rPr>
          <w:rFonts w:ascii="Microsoft Sans Serif"/>
          <w:spacing w:val="3"/>
        </w:rPr>
        <w:t xml:space="preserve"> </w:t>
      </w:r>
      <w:r>
        <w:rPr>
          <w:rFonts w:ascii="Microsoft Sans Serif"/>
        </w:rPr>
        <w:t>2010, Revised: March 2022</w:t>
      </w:r>
    </w:p>
    <w:p w14:paraId="176A859A" w14:textId="77777777" w:rsidR="004B0D8E" w:rsidRDefault="004B0D8E">
      <w:pPr>
        <w:rPr>
          <w:rFonts w:ascii="Microsoft Sans Serif"/>
        </w:rPr>
        <w:sectPr w:rsidR="004B0D8E">
          <w:type w:val="continuous"/>
          <w:pgSz w:w="15840" w:h="12240" w:orient="landscape"/>
          <w:pgMar w:top="980" w:right="1140" w:bottom="280" w:left="1160" w:header="720" w:footer="720" w:gutter="0"/>
          <w:cols w:space="720"/>
        </w:sect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3600"/>
        <w:gridCol w:w="3600"/>
        <w:gridCol w:w="3600"/>
      </w:tblGrid>
      <w:tr w:rsidR="004B0D8E" w14:paraId="0114FD98" w14:textId="77777777">
        <w:trPr>
          <w:trHeight w:val="467"/>
        </w:trPr>
        <w:tc>
          <w:tcPr>
            <w:tcW w:w="2448" w:type="dxa"/>
            <w:shd w:val="clear" w:color="auto" w:fill="DBE4F0"/>
          </w:tcPr>
          <w:p w14:paraId="6C9431F8" w14:textId="77777777" w:rsidR="004B0D8E" w:rsidRDefault="00B148C7">
            <w:pPr>
              <w:pStyle w:val="TableParagraph"/>
              <w:spacing w:line="229" w:lineRule="exact"/>
              <w:ind w:left="878" w:right="8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Criteria</w:t>
            </w:r>
          </w:p>
        </w:tc>
        <w:tc>
          <w:tcPr>
            <w:tcW w:w="3600" w:type="dxa"/>
            <w:shd w:val="clear" w:color="auto" w:fill="DBE4F0"/>
          </w:tcPr>
          <w:p w14:paraId="0C4DECCF" w14:textId="77777777" w:rsidR="004B0D8E" w:rsidRDefault="00B148C7">
            <w:pPr>
              <w:pStyle w:val="TableParagraph"/>
              <w:spacing w:line="229" w:lineRule="exact"/>
              <w:ind w:left="1194" w:right="1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Noteworthy</w:t>
            </w:r>
          </w:p>
        </w:tc>
        <w:tc>
          <w:tcPr>
            <w:tcW w:w="3600" w:type="dxa"/>
            <w:shd w:val="clear" w:color="auto" w:fill="DBE4F0"/>
          </w:tcPr>
          <w:p w14:paraId="24828277" w14:textId="77777777" w:rsidR="004B0D8E" w:rsidRDefault="00B148C7">
            <w:pPr>
              <w:pStyle w:val="TableParagraph"/>
              <w:spacing w:line="229" w:lineRule="exact"/>
              <w:ind w:left="1199" w:right="1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Edit/Revise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if:</w:t>
            </w:r>
          </w:p>
        </w:tc>
        <w:tc>
          <w:tcPr>
            <w:tcW w:w="3600" w:type="dxa"/>
            <w:shd w:val="clear" w:color="auto" w:fill="DBE4F0"/>
          </w:tcPr>
          <w:p w14:paraId="3DD3CAB9" w14:textId="77777777" w:rsidR="004B0D8E" w:rsidRDefault="00B148C7">
            <w:pPr>
              <w:pStyle w:val="TableParagraph"/>
              <w:spacing w:line="229" w:lineRule="exact"/>
              <w:ind w:left="957"/>
              <w:rPr>
                <w:i/>
                <w:sz w:val="20"/>
              </w:rPr>
            </w:pPr>
            <w:r>
              <w:rPr>
                <w:i/>
                <w:sz w:val="20"/>
              </w:rPr>
              <w:t>Re-examine/Redo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if:</w:t>
            </w:r>
          </w:p>
        </w:tc>
      </w:tr>
      <w:tr w:rsidR="004B0D8E" w14:paraId="19047B6E" w14:textId="77777777">
        <w:trPr>
          <w:trHeight w:val="2613"/>
        </w:trPr>
        <w:tc>
          <w:tcPr>
            <w:tcW w:w="2448" w:type="dxa"/>
          </w:tcPr>
          <w:p w14:paraId="1D51504A" w14:textId="77777777" w:rsidR="004B0D8E" w:rsidRDefault="004B0D8E">
            <w:pPr>
              <w:pStyle w:val="TableParagraph"/>
              <w:spacing w:before="3"/>
              <w:ind w:left="0"/>
              <w:rPr>
                <w:rFonts w:ascii="Microsoft Sans Serif"/>
                <w:sz w:val="20"/>
              </w:rPr>
            </w:pPr>
          </w:p>
          <w:p w14:paraId="5381F6D5" w14:textId="77777777" w:rsidR="004B0D8E" w:rsidRDefault="00B148C7">
            <w:pPr>
              <w:pStyle w:val="TableParagraph"/>
              <w:ind w:left="107" w:right="147"/>
              <w:rPr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Content</w:t>
            </w:r>
            <w:r>
              <w:rPr>
                <w:b/>
                <w:i/>
                <w:sz w:val="20"/>
              </w:rPr>
              <w:t xml:space="preserve">: </w:t>
            </w:r>
            <w:r>
              <w:rPr>
                <w:i/>
                <w:sz w:val="20"/>
              </w:rPr>
              <w:t>The thesis or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central message of the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paper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its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applicability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course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content.</w:t>
            </w:r>
          </w:p>
        </w:tc>
        <w:tc>
          <w:tcPr>
            <w:tcW w:w="3600" w:type="dxa"/>
          </w:tcPr>
          <w:p w14:paraId="3BE72774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2DE155AC" w14:textId="77777777" w:rsidR="004B0D8E" w:rsidRDefault="00B148C7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ind w:right="626"/>
              <w:rPr>
                <w:sz w:val="20"/>
              </w:rPr>
            </w:pPr>
            <w:r>
              <w:rPr>
                <w:sz w:val="20"/>
              </w:rPr>
              <w:t>Focused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transpersonal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theory.</w:t>
            </w:r>
          </w:p>
          <w:p w14:paraId="38A07ABB" w14:textId="77777777" w:rsidR="004B0D8E" w:rsidRDefault="00B148C7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ind w:right="433"/>
              <w:rPr>
                <w:sz w:val="20"/>
              </w:rPr>
            </w:pPr>
            <w:r>
              <w:rPr>
                <w:sz w:val="20"/>
              </w:rPr>
              <w:t>Incorporates experiential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knowledge gained through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contemplation,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embodiment,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creative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explorations.</w:t>
            </w:r>
          </w:p>
        </w:tc>
        <w:tc>
          <w:tcPr>
            <w:tcW w:w="3600" w:type="dxa"/>
          </w:tcPr>
          <w:p w14:paraId="7F912A34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7F0CF7A9" w14:textId="77777777" w:rsidR="004B0D8E" w:rsidRDefault="00B148C7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ind w:right="208"/>
              <w:rPr>
                <w:sz w:val="20"/>
              </w:rPr>
            </w:pPr>
            <w:r>
              <w:rPr>
                <w:sz w:val="20"/>
              </w:rPr>
              <w:t>The content is too broad for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paper,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too general, and don’t all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contribute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greater</w:t>
            </w:r>
          </w:p>
          <w:p w14:paraId="2F860874" w14:textId="77777777" w:rsidR="004B0D8E" w:rsidRDefault="00B148C7">
            <w:pPr>
              <w:pStyle w:val="TableParagraph"/>
              <w:spacing w:before="1" w:line="234" w:lineRule="exact"/>
              <w:rPr>
                <w:sz w:val="20"/>
              </w:rPr>
            </w:pPr>
            <w:r>
              <w:rPr>
                <w:sz w:val="20"/>
              </w:rPr>
              <w:t>understanding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paper’s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topic.</w:t>
            </w:r>
          </w:p>
          <w:p w14:paraId="43FF1FEF" w14:textId="77777777" w:rsidR="004B0D8E" w:rsidRDefault="00B148C7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ind w:right="297"/>
              <w:rPr>
                <w:sz w:val="20"/>
              </w:rPr>
            </w:pPr>
            <w:r>
              <w:rPr>
                <w:sz w:val="20"/>
              </w:rPr>
              <w:t>Demonstrates initial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understanding of transpersonal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theory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experiential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knowing,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lacks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integration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two.</w:t>
            </w:r>
          </w:p>
        </w:tc>
        <w:tc>
          <w:tcPr>
            <w:tcW w:w="3600" w:type="dxa"/>
          </w:tcPr>
          <w:p w14:paraId="2D78ECD7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1322C5DB" w14:textId="77777777" w:rsidR="004B0D8E" w:rsidRDefault="00B148C7">
            <w:pPr>
              <w:pStyle w:val="TableParagraph"/>
              <w:numPr>
                <w:ilvl w:val="0"/>
                <w:numId w:val="16"/>
              </w:numPr>
              <w:tabs>
                <w:tab w:val="left" w:pos="469"/>
                <w:tab w:val="left" w:pos="470"/>
              </w:tabs>
              <w:ind w:right="708"/>
              <w:rPr>
                <w:sz w:val="20"/>
              </w:rPr>
            </w:pPr>
            <w:r>
              <w:rPr>
                <w:sz w:val="20"/>
              </w:rPr>
              <w:t>Unfocused.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Difficult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thesis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message.</w:t>
            </w:r>
          </w:p>
          <w:p w14:paraId="380D1C8E" w14:textId="77777777" w:rsidR="004B0D8E" w:rsidRDefault="00B148C7">
            <w:pPr>
              <w:pStyle w:val="TableParagraph"/>
              <w:numPr>
                <w:ilvl w:val="0"/>
                <w:numId w:val="16"/>
              </w:numPr>
              <w:tabs>
                <w:tab w:val="left" w:pos="469"/>
                <w:tab w:val="left" w:pos="470"/>
              </w:tabs>
              <w:ind w:right="101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understanding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paper’s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topic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applicability to transpersonal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theory.</w:t>
            </w:r>
          </w:p>
          <w:p w14:paraId="6A0D3DB0" w14:textId="77777777" w:rsidR="004B0D8E" w:rsidRDefault="00B148C7">
            <w:pPr>
              <w:pStyle w:val="TableParagraph"/>
              <w:numPr>
                <w:ilvl w:val="0"/>
                <w:numId w:val="16"/>
              </w:numPr>
              <w:tabs>
                <w:tab w:val="left" w:pos="469"/>
                <w:tab w:val="left" w:pos="470"/>
              </w:tabs>
              <w:ind w:right="265"/>
              <w:rPr>
                <w:sz w:val="20"/>
              </w:rPr>
            </w:pPr>
            <w:r>
              <w:rPr>
                <w:sz w:val="20"/>
              </w:rPr>
              <w:t>Does not bring forth experiential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knowing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integrating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theoretical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learning.</w:t>
            </w:r>
          </w:p>
        </w:tc>
      </w:tr>
      <w:tr w:rsidR="004B0D8E" w14:paraId="72BB9B87" w14:textId="77777777">
        <w:trPr>
          <w:trHeight w:val="3549"/>
        </w:trPr>
        <w:tc>
          <w:tcPr>
            <w:tcW w:w="2448" w:type="dxa"/>
          </w:tcPr>
          <w:p w14:paraId="5BFFF36A" w14:textId="77777777" w:rsidR="004B0D8E" w:rsidRDefault="004B0D8E">
            <w:pPr>
              <w:pStyle w:val="TableParagraph"/>
              <w:spacing w:before="3"/>
              <w:ind w:left="0"/>
              <w:rPr>
                <w:rFonts w:ascii="Microsoft Sans Serif"/>
                <w:sz w:val="20"/>
              </w:rPr>
            </w:pPr>
          </w:p>
          <w:p w14:paraId="052A1C27" w14:textId="77777777" w:rsidR="004B0D8E" w:rsidRDefault="00B148C7">
            <w:pPr>
              <w:pStyle w:val="TableParagraph"/>
              <w:ind w:left="107" w:right="291"/>
              <w:rPr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Reflective</w:t>
            </w:r>
            <w:r>
              <w:rPr>
                <w:b/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Scholarship</w:t>
            </w:r>
            <w:r>
              <w:rPr>
                <w:b/>
                <w:i/>
                <w:sz w:val="20"/>
              </w:rPr>
              <w:t>:</w:t>
            </w:r>
            <w:r>
              <w:rPr>
                <w:b/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The ability to integrate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internal processes (e.g.,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thoughts and feelings)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with carefully selected,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relevant, scholarly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contribution.</w:t>
            </w:r>
          </w:p>
        </w:tc>
        <w:tc>
          <w:tcPr>
            <w:tcW w:w="3600" w:type="dxa"/>
          </w:tcPr>
          <w:p w14:paraId="3B86B433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39BBCC90" w14:textId="77777777" w:rsidR="004B0D8E" w:rsidRDefault="00B148C7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ind w:right="624"/>
              <w:rPr>
                <w:sz w:val="20"/>
              </w:rPr>
            </w:pPr>
            <w:r>
              <w:rPr>
                <w:sz w:val="20"/>
              </w:rPr>
              <w:t>Deeply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thoughtful;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filled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insights.</w:t>
            </w:r>
          </w:p>
          <w:p w14:paraId="74A38774" w14:textId="77777777" w:rsidR="004B0D8E" w:rsidRDefault="00B148C7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ind w:right="479"/>
              <w:rPr>
                <w:sz w:val="20"/>
              </w:rPr>
            </w:pPr>
            <w:r>
              <w:rPr>
                <w:sz w:val="20"/>
              </w:rPr>
              <w:t>Balances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library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research,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voice.</w:t>
            </w:r>
          </w:p>
          <w:p w14:paraId="4090507F" w14:textId="77777777" w:rsidR="004B0D8E" w:rsidRDefault="00B148C7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ind w:right="147"/>
              <w:rPr>
                <w:sz w:val="20"/>
              </w:rPr>
            </w:pPr>
            <w:r>
              <w:rPr>
                <w:sz w:val="20"/>
              </w:rPr>
              <w:t>Responsive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rather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weaving one’s own, unique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perspective with existing points of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view rather than merely agreeing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disagreeing 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them.</w:t>
            </w:r>
          </w:p>
          <w:p w14:paraId="7B6CEC94" w14:textId="77777777" w:rsidR="004B0D8E" w:rsidRDefault="00B148C7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  <w:tab w:val="left" w:pos="469"/>
              </w:tabs>
              <w:ind w:right="252"/>
              <w:rPr>
                <w:sz w:val="20"/>
              </w:rPr>
            </w:pPr>
            <w:r>
              <w:rPr>
                <w:sz w:val="20"/>
              </w:rPr>
              <w:t>Explores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assumptions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willing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to expand one’s own perspective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opinions.</w:t>
            </w:r>
          </w:p>
        </w:tc>
        <w:tc>
          <w:tcPr>
            <w:tcW w:w="3600" w:type="dxa"/>
          </w:tcPr>
          <w:p w14:paraId="1CBCDECE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14BC5430" w14:textId="77777777" w:rsidR="004B0D8E" w:rsidRDefault="00B148C7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  <w:tab w:val="left" w:pos="469"/>
              </w:tabs>
              <w:ind w:right="168"/>
              <w:rPr>
                <w:sz w:val="20"/>
              </w:rPr>
            </w:pPr>
            <w:r>
              <w:rPr>
                <w:sz w:val="20"/>
              </w:rPr>
              <w:t>Can enhance the skill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incorporating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library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personal knowing in ways 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sustain the scholarly nature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paper without </w:t>
            </w:r>
            <w:proofErr w:type="spellStart"/>
            <w:r>
              <w:rPr>
                <w:sz w:val="20"/>
              </w:rPr>
              <w:t>loosing</w:t>
            </w:r>
            <w:proofErr w:type="spellEnd"/>
            <w:r>
              <w:rPr>
                <w:sz w:val="20"/>
              </w:rPr>
              <w:t xml:space="preserve"> connection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self (e.g., excessive quotes,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one hand, or insufficient citations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other).</w:t>
            </w:r>
          </w:p>
          <w:p w14:paraId="17F676A1" w14:textId="77777777" w:rsidR="004B0D8E" w:rsidRDefault="00B148C7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  <w:tab w:val="left" w:pos="469"/>
              </w:tabs>
              <w:ind w:right="162"/>
              <w:rPr>
                <w:sz w:val="20"/>
              </w:rPr>
            </w:pPr>
            <w:r>
              <w:rPr>
                <w:sz w:val="20"/>
              </w:rPr>
              <w:t>Too focused on argument,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making a point, rather than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engaging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reader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regarding the complexity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topic.</w:t>
            </w:r>
          </w:p>
          <w:p w14:paraId="6531B303" w14:textId="77777777" w:rsidR="004B0D8E" w:rsidRDefault="00B148C7">
            <w:pPr>
              <w:pStyle w:val="TableParagraph"/>
              <w:spacing w:line="229" w:lineRule="exact"/>
              <w:ind w:left="108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3600" w:type="dxa"/>
          </w:tcPr>
          <w:p w14:paraId="3EAD6098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1C5F6D47" w14:textId="77777777" w:rsidR="004B0D8E" w:rsidRDefault="00B148C7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  <w:tab w:val="left" w:pos="470"/>
              </w:tabs>
              <w:ind w:right="231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thought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topic.</w:t>
            </w:r>
          </w:p>
          <w:p w14:paraId="13F01044" w14:textId="77777777" w:rsidR="004B0D8E" w:rsidRDefault="00B148C7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  <w:tab w:val="left" w:pos="470"/>
              </w:tabs>
              <w:ind w:right="550"/>
              <w:rPr>
                <w:sz w:val="20"/>
              </w:rPr>
            </w:pPr>
            <w:r>
              <w:rPr>
                <w:sz w:val="20"/>
              </w:rPr>
              <w:t>Dose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bridge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insight.</w:t>
            </w:r>
          </w:p>
          <w:p w14:paraId="7BACC183" w14:textId="77777777" w:rsidR="004B0D8E" w:rsidRDefault="00B148C7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  <w:tab w:val="left" w:pos="470"/>
              </w:tabs>
              <w:ind w:right="356"/>
              <w:rPr>
                <w:sz w:val="20"/>
              </w:rPr>
            </w:pPr>
            <w:r>
              <w:rPr>
                <w:sz w:val="20"/>
              </w:rPr>
              <w:t>Does not bring own feelings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perspectives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discussion.</w:t>
            </w:r>
          </w:p>
          <w:p w14:paraId="2D88C35D" w14:textId="77777777" w:rsidR="004B0D8E" w:rsidRDefault="00B148C7">
            <w:pPr>
              <w:pStyle w:val="TableParagraph"/>
              <w:numPr>
                <w:ilvl w:val="0"/>
                <w:numId w:val="13"/>
              </w:numPr>
              <w:tabs>
                <w:tab w:val="left" w:pos="469"/>
                <w:tab w:val="left" w:pos="470"/>
              </w:tabs>
              <w:spacing w:before="1"/>
              <w:ind w:right="421"/>
              <w:rPr>
                <w:sz w:val="20"/>
              </w:rPr>
            </w:pPr>
            <w:r>
              <w:rPr>
                <w:sz w:val="20"/>
              </w:rPr>
              <w:t>Library research is lacking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breadth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perspective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presented).</w:t>
            </w:r>
          </w:p>
        </w:tc>
      </w:tr>
      <w:tr w:rsidR="004B0D8E" w14:paraId="5A38C138" w14:textId="77777777">
        <w:trPr>
          <w:trHeight w:val="2369"/>
        </w:trPr>
        <w:tc>
          <w:tcPr>
            <w:tcW w:w="2448" w:type="dxa"/>
          </w:tcPr>
          <w:p w14:paraId="224A7498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1D67AA16" w14:textId="77777777" w:rsidR="004B0D8E" w:rsidRDefault="00B148C7">
            <w:pPr>
              <w:pStyle w:val="TableParagraph"/>
              <w:ind w:left="107" w:right="137"/>
              <w:rPr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Application: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capacity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to incorporate recently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acquired experiential and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scholarly learning into an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existing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z w:val="20"/>
              </w:rPr>
              <w:t>new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area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life, professional pursuit,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transpersonal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practice.</w:t>
            </w:r>
          </w:p>
        </w:tc>
        <w:tc>
          <w:tcPr>
            <w:tcW w:w="3600" w:type="dxa"/>
          </w:tcPr>
          <w:p w14:paraId="2CF4D0AE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46F67003" w14:textId="77777777" w:rsidR="004B0D8E" w:rsidRDefault="00B148C7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  <w:tab w:val="left" w:pos="469"/>
              </w:tabs>
              <w:spacing w:before="1"/>
              <w:ind w:right="143"/>
              <w:rPr>
                <w:sz w:val="20"/>
              </w:rPr>
            </w:pPr>
            <w:r>
              <w:rPr>
                <w:sz w:val="20"/>
              </w:rPr>
              <w:t>Applies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acquired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and personal experience in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meaningful way, which focuses 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topic and question.</w:t>
            </w:r>
          </w:p>
          <w:p w14:paraId="773403E5" w14:textId="77777777" w:rsidR="004B0D8E" w:rsidRDefault="00B148C7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  <w:tab w:val="left" w:pos="469"/>
              </w:tabs>
              <w:spacing w:before="1"/>
              <w:ind w:right="311"/>
              <w:rPr>
                <w:sz w:val="20"/>
              </w:rPr>
            </w:pPr>
            <w:r>
              <w:rPr>
                <w:sz w:val="20"/>
              </w:rPr>
              <w:t>Makes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connections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learning and personal,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transpersonal, and professional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applications.</w:t>
            </w:r>
          </w:p>
        </w:tc>
        <w:tc>
          <w:tcPr>
            <w:tcW w:w="3600" w:type="dxa"/>
          </w:tcPr>
          <w:p w14:paraId="21865C1C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3A8851A6" w14:textId="77777777" w:rsidR="004B0D8E" w:rsidRDefault="00B148C7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  <w:tab w:val="left" w:pos="469"/>
              </w:tabs>
              <w:spacing w:before="1"/>
              <w:ind w:right="370"/>
              <w:rPr>
                <w:sz w:val="20"/>
              </w:rPr>
            </w:pPr>
            <w:r>
              <w:rPr>
                <w:sz w:val="20"/>
              </w:rPr>
              <w:t>Could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substantial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way.</w:t>
            </w:r>
          </w:p>
          <w:p w14:paraId="1AB11EFB" w14:textId="77777777" w:rsidR="004B0D8E" w:rsidRDefault="00B148C7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  <w:tab w:val="left" w:pos="469"/>
              </w:tabs>
              <w:ind w:right="183"/>
              <w:rPr>
                <w:sz w:val="20"/>
              </w:rPr>
            </w:pPr>
            <w:r>
              <w:rPr>
                <w:sz w:val="20"/>
              </w:rPr>
              <w:t>Only a limited amount of evidence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topic 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useful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either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personal or professional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aspirations 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demonstrated.</w:t>
            </w:r>
          </w:p>
        </w:tc>
        <w:tc>
          <w:tcPr>
            <w:tcW w:w="3600" w:type="dxa"/>
          </w:tcPr>
          <w:p w14:paraId="17FE3636" w14:textId="77777777" w:rsidR="004B0D8E" w:rsidRDefault="004B0D8E">
            <w:pPr>
              <w:pStyle w:val="TableParagraph"/>
              <w:spacing w:before="4"/>
              <w:ind w:left="0"/>
              <w:rPr>
                <w:rFonts w:ascii="Microsoft Sans Serif"/>
                <w:sz w:val="20"/>
              </w:rPr>
            </w:pPr>
          </w:p>
          <w:p w14:paraId="0E7283D8" w14:textId="77777777" w:rsidR="004B0D8E" w:rsidRDefault="00B148C7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  <w:tab w:val="left" w:pos="470"/>
              </w:tabs>
              <w:spacing w:before="1"/>
              <w:ind w:right="125"/>
              <w:rPr>
                <w:sz w:val="20"/>
              </w:rPr>
            </w:pPr>
            <w:r>
              <w:rPr>
                <w:sz w:val="20"/>
              </w:rPr>
              <w:t>Makes no attempt to apply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meaningful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personal life, transpersonal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practices,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pursuits.</w:t>
            </w:r>
          </w:p>
        </w:tc>
      </w:tr>
    </w:tbl>
    <w:p w14:paraId="4E5973AF" w14:textId="77777777" w:rsidR="004B0D8E" w:rsidRDefault="004B0D8E">
      <w:pPr>
        <w:rPr>
          <w:sz w:val="20"/>
        </w:rPr>
        <w:sectPr w:rsidR="004B0D8E">
          <w:pgSz w:w="15840" w:h="12240" w:orient="landscape"/>
          <w:pgMar w:top="960" w:right="1140" w:bottom="280" w:left="1160" w:header="720" w:footer="720" w:gutter="0"/>
          <w:cols w:space="720"/>
        </w:sectPr>
      </w:pPr>
    </w:p>
    <w:tbl>
      <w:tblPr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8"/>
        <w:gridCol w:w="3600"/>
        <w:gridCol w:w="3600"/>
        <w:gridCol w:w="3600"/>
      </w:tblGrid>
      <w:tr w:rsidR="004B0D8E" w14:paraId="689D59EC" w14:textId="77777777">
        <w:trPr>
          <w:trHeight w:val="470"/>
        </w:trPr>
        <w:tc>
          <w:tcPr>
            <w:tcW w:w="2448" w:type="dxa"/>
            <w:shd w:val="clear" w:color="auto" w:fill="DBE4F0"/>
          </w:tcPr>
          <w:p w14:paraId="58B7E175" w14:textId="77777777" w:rsidR="004B0D8E" w:rsidRDefault="00B148C7">
            <w:pPr>
              <w:pStyle w:val="TableParagraph"/>
              <w:spacing w:line="234" w:lineRule="exact"/>
              <w:ind w:left="878" w:right="87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lastRenderedPageBreak/>
              <w:t>Criteria</w:t>
            </w:r>
          </w:p>
        </w:tc>
        <w:tc>
          <w:tcPr>
            <w:tcW w:w="3600" w:type="dxa"/>
            <w:shd w:val="clear" w:color="auto" w:fill="DBE4F0"/>
          </w:tcPr>
          <w:p w14:paraId="21511A06" w14:textId="77777777" w:rsidR="004B0D8E" w:rsidRDefault="00B148C7">
            <w:pPr>
              <w:pStyle w:val="TableParagraph"/>
              <w:spacing w:line="234" w:lineRule="exact"/>
              <w:ind w:left="1194" w:right="1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Noteworthy</w:t>
            </w:r>
          </w:p>
        </w:tc>
        <w:tc>
          <w:tcPr>
            <w:tcW w:w="3600" w:type="dxa"/>
            <w:shd w:val="clear" w:color="auto" w:fill="DBE4F0"/>
          </w:tcPr>
          <w:p w14:paraId="3F602DD3" w14:textId="77777777" w:rsidR="004B0D8E" w:rsidRDefault="00B148C7">
            <w:pPr>
              <w:pStyle w:val="TableParagraph"/>
              <w:spacing w:line="234" w:lineRule="exact"/>
              <w:ind w:left="1199" w:right="1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Edit/Revise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if:</w:t>
            </w:r>
          </w:p>
        </w:tc>
        <w:tc>
          <w:tcPr>
            <w:tcW w:w="3600" w:type="dxa"/>
            <w:shd w:val="clear" w:color="auto" w:fill="DBE4F0"/>
          </w:tcPr>
          <w:p w14:paraId="67CAC2BA" w14:textId="77777777" w:rsidR="004B0D8E" w:rsidRDefault="00B148C7">
            <w:pPr>
              <w:pStyle w:val="TableParagraph"/>
              <w:spacing w:line="234" w:lineRule="exact"/>
              <w:ind w:left="957"/>
              <w:rPr>
                <w:i/>
                <w:sz w:val="20"/>
              </w:rPr>
            </w:pPr>
            <w:r>
              <w:rPr>
                <w:i/>
                <w:sz w:val="20"/>
              </w:rPr>
              <w:t>Re-examine/Redo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if:</w:t>
            </w:r>
          </w:p>
        </w:tc>
      </w:tr>
      <w:tr w:rsidR="004B0D8E" w14:paraId="1BDA9D79" w14:textId="77777777">
        <w:trPr>
          <w:trHeight w:val="2345"/>
        </w:trPr>
        <w:tc>
          <w:tcPr>
            <w:tcW w:w="2448" w:type="dxa"/>
          </w:tcPr>
          <w:p w14:paraId="778F9257" w14:textId="77777777" w:rsidR="004B0D8E" w:rsidRDefault="004B0D8E">
            <w:pPr>
              <w:pStyle w:val="TableParagraph"/>
              <w:spacing w:before="5"/>
              <w:ind w:left="0"/>
              <w:rPr>
                <w:rFonts w:ascii="Microsoft Sans Serif"/>
                <w:sz w:val="20"/>
              </w:rPr>
            </w:pPr>
          </w:p>
          <w:p w14:paraId="59EE0B1D" w14:textId="77777777" w:rsidR="004B0D8E" w:rsidRDefault="00B148C7">
            <w:pPr>
              <w:pStyle w:val="TableParagraph"/>
              <w:ind w:left="107" w:right="1243"/>
              <w:rPr>
                <w:b/>
                <w:i/>
                <w:sz w:val="20"/>
              </w:rPr>
            </w:pPr>
            <w:r>
              <w:rPr>
                <w:b/>
                <w:i/>
                <w:spacing w:val="-1"/>
                <w:sz w:val="20"/>
                <w:u w:val="single"/>
              </w:rPr>
              <w:t>Originality/</w:t>
            </w:r>
            <w:r>
              <w:rPr>
                <w:b/>
                <w:i/>
                <w:spacing w:val="-42"/>
                <w:sz w:val="20"/>
              </w:rPr>
              <w:t xml:space="preserve"> </w:t>
            </w:r>
            <w:r>
              <w:rPr>
                <w:b/>
                <w:i/>
                <w:sz w:val="20"/>
                <w:u w:val="single"/>
              </w:rPr>
              <w:t>Creativity:</w:t>
            </w:r>
          </w:p>
          <w:p w14:paraId="1C2D4CF3" w14:textId="77777777" w:rsidR="004B0D8E" w:rsidRDefault="00B148C7">
            <w:pPr>
              <w:pStyle w:val="TableParagraph"/>
              <w:spacing w:before="2"/>
              <w:ind w:left="107" w:right="261"/>
              <w:rPr>
                <w:i/>
                <w:sz w:val="20"/>
              </w:rPr>
            </w:pPr>
            <w:r>
              <w:rPr>
                <w:i/>
                <w:sz w:val="20"/>
              </w:rPr>
              <w:t>Offering something that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departs from existing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literature and practices,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unique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to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writer,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original in the field of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application.</w:t>
            </w:r>
          </w:p>
        </w:tc>
        <w:tc>
          <w:tcPr>
            <w:tcW w:w="3600" w:type="dxa"/>
          </w:tcPr>
          <w:p w14:paraId="10EDD1F5" w14:textId="77777777" w:rsidR="004B0D8E" w:rsidRDefault="004B0D8E">
            <w:pPr>
              <w:pStyle w:val="TableParagraph"/>
              <w:spacing w:before="6"/>
              <w:ind w:left="0"/>
              <w:rPr>
                <w:rFonts w:ascii="Microsoft Sans Serif"/>
                <w:sz w:val="20"/>
              </w:rPr>
            </w:pPr>
          </w:p>
          <w:p w14:paraId="0E9C6904" w14:textId="77777777" w:rsidR="004B0D8E" w:rsidRDefault="00B148C7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right="354"/>
              <w:rPr>
                <w:sz w:val="20"/>
              </w:rPr>
            </w:pPr>
            <w:r>
              <w:rPr>
                <w:sz w:val="20"/>
              </w:rPr>
              <w:t>The writer offers a unique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perspective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paper’s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topic.</w:t>
            </w:r>
          </w:p>
          <w:p w14:paraId="21757D18" w14:textId="77777777" w:rsidR="004B0D8E" w:rsidRDefault="00B148C7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ind w:right="275"/>
              <w:rPr>
                <w:sz w:val="20"/>
              </w:rPr>
            </w:pPr>
            <w:r>
              <w:rPr>
                <w:sz w:val="20"/>
              </w:rPr>
              <w:t>Provides a meaningful way 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express authentic voice, which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makes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original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field 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application.</w:t>
            </w:r>
          </w:p>
        </w:tc>
        <w:tc>
          <w:tcPr>
            <w:tcW w:w="3600" w:type="dxa"/>
          </w:tcPr>
          <w:p w14:paraId="334CD5DD" w14:textId="77777777" w:rsidR="004B0D8E" w:rsidRDefault="004B0D8E">
            <w:pPr>
              <w:pStyle w:val="TableParagraph"/>
              <w:spacing w:before="6"/>
              <w:ind w:left="0"/>
              <w:rPr>
                <w:rFonts w:ascii="Microsoft Sans Serif"/>
                <w:sz w:val="20"/>
              </w:rPr>
            </w:pPr>
          </w:p>
          <w:p w14:paraId="25B55874" w14:textId="77777777" w:rsidR="004B0D8E" w:rsidRDefault="00B148C7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  <w:tab w:val="left" w:pos="469"/>
              </w:tabs>
              <w:ind w:right="345"/>
              <w:rPr>
                <w:sz w:val="20"/>
              </w:rPr>
            </w:pP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voice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and unique perspective into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paper.</w:t>
            </w:r>
          </w:p>
          <w:p w14:paraId="390F1376" w14:textId="77777777" w:rsidR="004B0D8E" w:rsidRDefault="00B148C7">
            <w:pPr>
              <w:pStyle w:val="TableParagraph"/>
              <w:numPr>
                <w:ilvl w:val="0"/>
                <w:numId w:val="8"/>
              </w:numPr>
              <w:tabs>
                <w:tab w:val="left" w:pos="468"/>
                <w:tab w:val="left" w:pos="469"/>
              </w:tabs>
              <w:spacing w:before="1"/>
              <w:ind w:right="171"/>
              <w:rPr>
                <w:sz w:val="20"/>
              </w:rPr>
            </w:pPr>
            <w:r>
              <w:rPr>
                <w:sz w:val="20"/>
              </w:rPr>
              <w:t>Could further explore one’s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original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contribution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field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application.</w:t>
            </w:r>
          </w:p>
        </w:tc>
        <w:tc>
          <w:tcPr>
            <w:tcW w:w="3600" w:type="dxa"/>
          </w:tcPr>
          <w:p w14:paraId="126A6DFC" w14:textId="77777777" w:rsidR="004B0D8E" w:rsidRDefault="004B0D8E">
            <w:pPr>
              <w:pStyle w:val="TableParagraph"/>
              <w:spacing w:before="6"/>
              <w:ind w:left="0"/>
              <w:rPr>
                <w:rFonts w:ascii="Microsoft Sans Serif"/>
                <w:sz w:val="20"/>
              </w:rPr>
            </w:pPr>
          </w:p>
          <w:p w14:paraId="180A2767" w14:textId="77777777" w:rsidR="004B0D8E" w:rsidRDefault="00B148C7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  <w:tab w:val="left" w:pos="470"/>
              </w:tabs>
              <w:ind w:right="455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attempt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unique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perspective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topic.</w:t>
            </w:r>
          </w:p>
          <w:p w14:paraId="58965F80" w14:textId="77777777" w:rsidR="004B0D8E" w:rsidRDefault="00B148C7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  <w:tab w:val="left" w:pos="470"/>
              </w:tabs>
              <w:ind w:right="182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shares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point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view.</w:t>
            </w:r>
          </w:p>
        </w:tc>
      </w:tr>
      <w:tr w:rsidR="004B0D8E" w14:paraId="673515A2" w14:textId="77777777">
        <w:trPr>
          <w:trHeight w:val="3597"/>
        </w:trPr>
        <w:tc>
          <w:tcPr>
            <w:tcW w:w="2448" w:type="dxa"/>
          </w:tcPr>
          <w:p w14:paraId="2CD7FAFB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74C448B8" w14:textId="77777777" w:rsidR="004B0D8E" w:rsidRDefault="00B148C7">
            <w:pPr>
              <w:pStyle w:val="TableParagraph"/>
              <w:ind w:left="107" w:right="113"/>
              <w:rPr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Written Expression</w:t>
            </w:r>
            <w:r>
              <w:rPr>
                <w:b/>
                <w:sz w:val="20"/>
              </w:rPr>
              <w:t xml:space="preserve">: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clear and accurate use of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English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language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an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engaging and flowing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manner that serves the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melding of personal and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scholarly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writing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styles.</w:t>
            </w:r>
          </w:p>
          <w:p w14:paraId="2926BD5F" w14:textId="77777777" w:rsidR="004B0D8E" w:rsidRDefault="004B0D8E">
            <w:pPr>
              <w:pStyle w:val="TableParagraph"/>
              <w:spacing w:before="7"/>
              <w:ind w:left="0"/>
              <w:rPr>
                <w:rFonts w:ascii="Microsoft Sans Serif"/>
                <w:sz w:val="20"/>
              </w:rPr>
            </w:pPr>
          </w:p>
          <w:p w14:paraId="4E3BA92C" w14:textId="77777777" w:rsidR="004B0D8E" w:rsidRDefault="00B148C7">
            <w:pPr>
              <w:pStyle w:val="TableParagraph"/>
              <w:ind w:left="107" w:right="361"/>
              <w:rPr>
                <w:i/>
                <w:sz w:val="20"/>
              </w:rPr>
            </w:pPr>
            <w:r>
              <w:rPr>
                <w:i/>
                <w:sz w:val="20"/>
              </w:rPr>
              <w:t>Consult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ITP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Writing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Style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Manual.</w:t>
            </w:r>
          </w:p>
        </w:tc>
        <w:tc>
          <w:tcPr>
            <w:tcW w:w="3600" w:type="dxa"/>
          </w:tcPr>
          <w:p w14:paraId="61D5D7A5" w14:textId="77777777" w:rsidR="004B0D8E" w:rsidRDefault="004B0D8E">
            <w:pPr>
              <w:pStyle w:val="TableParagraph"/>
              <w:spacing w:before="2"/>
              <w:ind w:left="0"/>
              <w:rPr>
                <w:rFonts w:ascii="Microsoft Sans Serif"/>
                <w:sz w:val="21"/>
              </w:rPr>
            </w:pPr>
          </w:p>
          <w:p w14:paraId="63BECCE6" w14:textId="77777777" w:rsidR="004B0D8E" w:rsidRDefault="00B148C7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before="1" w:line="237" w:lineRule="auto"/>
              <w:ind w:right="155"/>
              <w:rPr>
                <w:sz w:val="20"/>
              </w:rPr>
            </w:pPr>
            <w:r>
              <w:rPr>
                <w:i/>
                <w:sz w:val="20"/>
              </w:rPr>
              <w:t>Unity</w:t>
            </w:r>
            <w:r>
              <w:rPr>
                <w:sz w:val="20"/>
              </w:rPr>
              <w:t>: Sentences and paragraphs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around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point.</w:t>
            </w:r>
          </w:p>
          <w:p w14:paraId="29C78C57" w14:textId="77777777" w:rsidR="004B0D8E" w:rsidRDefault="00B148C7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before="4"/>
              <w:ind w:right="352"/>
              <w:rPr>
                <w:sz w:val="20"/>
              </w:rPr>
            </w:pPr>
            <w:r>
              <w:rPr>
                <w:i/>
                <w:sz w:val="20"/>
              </w:rPr>
              <w:t>Clarity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Statements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coherent, well organized; 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section/paragraph leads to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next.</w:t>
            </w:r>
          </w:p>
          <w:p w14:paraId="675FB7F3" w14:textId="77777777" w:rsidR="004B0D8E" w:rsidRDefault="00B148C7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ind w:right="460"/>
              <w:rPr>
                <w:i/>
                <w:sz w:val="20"/>
              </w:rPr>
            </w:pPr>
            <w:r>
              <w:rPr>
                <w:i/>
                <w:sz w:val="20"/>
              </w:rPr>
              <w:t>Style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Fluid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blending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personal</w:t>
            </w:r>
            <w:r>
              <w:rPr>
                <w:i/>
                <w:spacing w:val="-41"/>
                <w:sz w:val="20"/>
              </w:rPr>
              <w:t xml:space="preserve"> </w:t>
            </w:r>
            <w:r>
              <w:rPr>
                <w:i/>
                <w:sz w:val="20"/>
              </w:rPr>
              <w:t>and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scholarly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writing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styles.</w:t>
            </w:r>
          </w:p>
          <w:p w14:paraId="5E20D704" w14:textId="77777777" w:rsidR="004B0D8E" w:rsidRDefault="00B148C7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469"/>
              </w:tabs>
              <w:spacing w:before="6" w:line="237" w:lineRule="auto"/>
              <w:ind w:right="161"/>
              <w:rPr>
                <w:sz w:val="20"/>
              </w:rPr>
            </w:pPr>
            <w:r>
              <w:rPr>
                <w:i/>
                <w:sz w:val="20"/>
              </w:rPr>
              <w:t>Spelling</w:t>
            </w:r>
            <w:r>
              <w:rPr>
                <w:sz w:val="20"/>
              </w:rPr>
              <w:t>. Free of spelling errors;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conventions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language.</w:t>
            </w:r>
          </w:p>
        </w:tc>
        <w:tc>
          <w:tcPr>
            <w:tcW w:w="3600" w:type="dxa"/>
          </w:tcPr>
          <w:p w14:paraId="2CE5AA51" w14:textId="77777777" w:rsidR="004B0D8E" w:rsidRDefault="004B0D8E">
            <w:pPr>
              <w:pStyle w:val="TableParagraph"/>
              <w:spacing w:before="2"/>
              <w:ind w:left="0"/>
              <w:rPr>
                <w:rFonts w:ascii="Microsoft Sans Serif"/>
                <w:sz w:val="21"/>
              </w:rPr>
            </w:pPr>
          </w:p>
          <w:p w14:paraId="01C3B48E" w14:textId="77777777" w:rsidR="004B0D8E" w:rsidRDefault="00B148C7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before="1" w:line="237" w:lineRule="auto"/>
              <w:ind w:right="702"/>
              <w:rPr>
                <w:sz w:val="20"/>
              </w:rPr>
            </w:pPr>
            <w:r>
              <w:rPr>
                <w:sz w:val="20"/>
              </w:rPr>
              <w:t>Can use further editing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accuracy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meaning,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clarity,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grammar,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punctuation.</w:t>
            </w:r>
          </w:p>
          <w:p w14:paraId="4BF257DE" w14:textId="77777777" w:rsidR="004B0D8E" w:rsidRDefault="00B148C7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before="4"/>
              <w:ind w:right="674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fairly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tightened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bit 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fully.</w:t>
            </w:r>
          </w:p>
          <w:p w14:paraId="2B21C6E7" w14:textId="77777777" w:rsidR="004B0D8E" w:rsidRDefault="00B148C7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before="6" w:line="237" w:lineRule="auto"/>
              <w:ind w:right="732"/>
              <w:rPr>
                <w:sz w:val="20"/>
              </w:rPr>
            </w:pPr>
            <w:r>
              <w:rPr>
                <w:sz w:val="20"/>
              </w:rPr>
              <w:t>Organization can be clearer.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Doesn’t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logical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order.</w:t>
            </w:r>
          </w:p>
          <w:p w14:paraId="49D861EF" w14:textId="77777777" w:rsidR="004B0D8E" w:rsidRDefault="00B148C7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before="5"/>
              <w:ind w:right="115"/>
              <w:rPr>
                <w:sz w:val="20"/>
              </w:rPr>
            </w:pPr>
            <w:r>
              <w:rPr>
                <w:sz w:val="20"/>
              </w:rPr>
              <w:t>Personal and scholarly writing 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present, but are not well melded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(i.e.,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transition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citation and personal statements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clear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what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stated 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author).</w:t>
            </w:r>
          </w:p>
          <w:p w14:paraId="0D31FBBF" w14:textId="77777777" w:rsidR="004B0D8E" w:rsidRDefault="00B148C7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  <w:tab w:val="left" w:pos="469"/>
              </w:tabs>
              <w:spacing w:before="2" w:line="226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errors.</w:t>
            </w:r>
          </w:p>
        </w:tc>
        <w:tc>
          <w:tcPr>
            <w:tcW w:w="3600" w:type="dxa"/>
          </w:tcPr>
          <w:p w14:paraId="519393C5" w14:textId="77777777" w:rsidR="004B0D8E" w:rsidRDefault="004B0D8E">
            <w:pPr>
              <w:pStyle w:val="TableParagraph"/>
              <w:spacing w:before="2"/>
              <w:ind w:left="0"/>
              <w:rPr>
                <w:rFonts w:ascii="Microsoft Sans Serif"/>
                <w:sz w:val="21"/>
              </w:rPr>
            </w:pPr>
          </w:p>
          <w:p w14:paraId="2598CE0D" w14:textId="77777777" w:rsidR="004B0D8E" w:rsidRDefault="00B148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1" w:line="237" w:lineRule="auto"/>
              <w:ind w:right="362"/>
              <w:jc w:val="both"/>
              <w:rPr>
                <w:sz w:val="20"/>
              </w:rPr>
            </w:pPr>
            <w:r>
              <w:rPr>
                <w:sz w:val="20"/>
              </w:rPr>
              <w:t>Sentences/paragraphs/sections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focused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around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central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point.</w:t>
            </w:r>
          </w:p>
          <w:p w14:paraId="72258842" w14:textId="77777777" w:rsidR="004B0D8E" w:rsidRDefault="00B148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4"/>
              <w:ind w:right="417"/>
              <w:jc w:val="both"/>
              <w:rPr>
                <w:sz w:val="20"/>
              </w:rPr>
            </w:pPr>
            <w:r>
              <w:rPr>
                <w:sz w:val="20"/>
              </w:rPr>
              <w:t>Unclear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trying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say.</w:t>
            </w:r>
          </w:p>
          <w:p w14:paraId="24E94D61" w14:textId="77777777" w:rsidR="004B0D8E" w:rsidRDefault="00B148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6" w:line="237" w:lineRule="auto"/>
              <w:ind w:right="168"/>
              <w:jc w:val="both"/>
              <w:rPr>
                <w:sz w:val="20"/>
              </w:rPr>
            </w:pPr>
            <w:r>
              <w:rPr>
                <w:sz w:val="20"/>
              </w:rPr>
              <w:t>Paper is not organized in a flowing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manner.</w:t>
            </w:r>
          </w:p>
          <w:p w14:paraId="254A5064" w14:textId="77777777" w:rsidR="004B0D8E" w:rsidRDefault="00B148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spacing w:before="5"/>
              <w:ind w:hanging="361"/>
              <w:jc w:val="both"/>
              <w:rPr>
                <w:sz w:val="20"/>
              </w:rPr>
            </w:pPr>
            <w:r>
              <w:rPr>
                <w:sz w:val="20"/>
              </w:rPr>
              <w:t>Has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spelling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errors.</w:t>
            </w:r>
          </w:p>
          <w:p w14:paraId="2EFAD11D" w14:textId="77777777" w:rsidR="004B0D8E" w:rsidRDefault="00B148C7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291"/>
              <w:jc w:val="both"/>
              <w:rPr>
                <w:sz w:val="20"/>
              </w:rPr>
            </w:pPr>
            <w:r>
              <w:rPr>
                <w:sz w:val="20"/>
              </w:rPr>
              <w:t>Has numerous patterns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grammatical/punctuation </w:t>
            </w:r>
            <w:r>
              <w:rPr>
                <w:sz w:val="20"/>
              </w:rPr>
              <w:t>errors.</w:t>
            </w:r>
          </w:p>
        </w:tc>
      </w:tr>
      <w:tr w:rsidR="004B0D8E" w14:paraId="4C3E563A" w14:textId="77777777">
        <w:trPr>
          <w:trHeight w:val="2160"/>
        </w:trPr>
        <w:tc>
          <w:tcPr>
            <w:tcW w:w="2448" w:type="dxa"/>
          </w:tcPr>
          <w:p w14:paraId="7A8BC85B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5F924976" w14:textId="5BEA95C0" w:rsidR="004B0D8E" w:rsidRDefault="00B148C7">
            <w:pPr>
              <w:pStyle w:val="TableParagraph"/>
              <w:ind w:left="107" w:right="199"/>
              <w:rPr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APA Style</w:t>
            </w:r>
            <w:r>
              <w:rPr>
                <w:b/>
                <w:i/>
                <w:sz w:val="20"/>
              </w:rPr>
              <w:t>: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Adhering to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the writing style defined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by the American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Psychological </w:t>
            </w:r>
            <w:r>
              <w:rPr>
                <w:i/>
                <w:sz w:val="20"/>
              </w:rPr>
              <w:t>Association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(see APA Publication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Manual</w:t>
            </w:r>
            <w:r>
              <w:rPr>
                <w:i/>
                <w:spacing w:val="-3"/>
                <w:sz w:val="20"/>
              </w:rPr>
              <w:t xml:space="preserve"> </w:t>
            </w:r>
            <w:r w:rsidR="009969A9">
              <w:rPr>
                <w:i/>
                <w:sz w:val="20"/>
              </w:rPr>
              <w:t>7</w:t>
            </w:r>
            <w:proofErr w:type="spellStart"/>
            <w:r>
              <w:rPr>
                <w:i/>
                <w:position w:val="5"/>
                <w:sz w:val="13"/>
              </w:rPr>
              <w:t>th</w:t>
            </w:r>
            <w:proofErr w:type="spellEnd"/>
            <w:r>
              <w:rPr>
                <w:i/>
                <w:spacing w:val="14"/>
                <w:position w:val="5"/>
                <w:sz w:val="13"/>
              </w:rPr>
              <w:t xml:space="preserve"> </w:t>
            </w:r>
            <w:r>
              <w:rPr>
                <w:i/>
                <w:sz w:val="20"/>
              </w:rPr>
              <w:t>edition)</w:t>
            </w:r>
          </w:p>
        </w:tc>
        <w:tc>
          <w:tcPr>
            <w:tcW w:w="3600" w:type="dxa"/>
          </w:tcPr>
          <w:p w14:paraId="0A191E32" w14:textId="77777777" w:rsidR="004B0D8E" w:rsidRDefault="004B0D8E">
            <w:pPr>
              <w:pStyle w:val="TableParagraph"/>
              <w:ind w:left="0"/>
              <w:rPr>
                <w:rFonts w:ascii="Microsoft Sans Serif"/>
                <w:sz w:val="21"/>
              </w:rPr>
            </w:pPr>
          </w:p>
          <w:p w14:paraId="00A80DFA" w14:textId="77777777" w:rsidR="004B0D8E" w:rsidRDefault="00B148C7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  <w:tab w:val="left" w:pos="469"/>
              </w:tabs>
              <w:spacing w:before="1"/>
              <w:ind w:right="362"/>
              <w:rPr>
                <w:sz w:val="20"/>
              </w:rPr>
            </w:pPr>
            <w:r>
              <w:rPr>
                <w:sz w:val="20"/>
              </w:rPr>
              <w:t>Follows the conventions of APA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style for: a) headings 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subheadings,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citations,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d)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references.</w:t>
            </w:r>
          </w:p>
        </w:tc>
        <w:tc>
          <w:tcPr>
            <w:tcW w:w="3600" w:type="dxa"/>
          </w:tcPr>
          <w:p w14:paraId="4A2CF0EF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3923D4BF" w14:textId="77777777" w:rsidR="004B0D8E" w:rsidRDefault="00B148C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APA errors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in:</w:t>
            </w:r>
          </w:p>
          <w:p w14:paraId="2EA5731D" w14:textId="77777777" w:rsidR="004B0D8E" w:rsidRDefault="004B0D8E">
            <w:pPr>
              <w:pStyle w:val="TableParagraph"/>
              <w:spacing w:before="3"/>
              <w:ind w:left="0"/>
              <w:rPr>
                <w:rFonts w:ascii="Microsoft Sans Serif"/>
                <w:sz w:val="21"/>
              </w:rPr>
            </w:pPr>
          </w:p>
          <w:p w14:paraId="1C3DDD34" w14:textId="77777777" w:rsidR="004B0D8E" w:rsidRDefault="00B148C7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headings/subheadings</w:t>
            </w:r>
          </w:p>
          <w:p w14:paraId="0C5BDA2D" w14:textId="77777777" w:rsidR="004B0D8E" w:rsidRDefault="00B148C7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Citations</w:t>
            </w:r>
          </w:p>
          <w:p w14:paraId="3ACDB25C" w14:textId="77777777" w:rsidR="004B0D8E" w:rsidRDefault="00B148C7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3"/>
              <w:ind w:hanging="361"/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  <w:p w14:paraId="00404E3D" w14:textId="77777777" w:rsidR="004B0D8E" w:rsidRDefault="004B0D8E">
            <w:pPr>
              <w:pStyle w:val="TableParagraph"/>
              <w:spacing w:before="6"/>
              <w:ind w:left="0"/>
              <w:rPr>
                <w:rFonts w:ascii="Microsoft Sans Serif"/>
                <w:sz w:val="20"/>
              </w:rPr>
            </w:pPr>
          </w:p>
          <w:p w14:paraId="3E063355" w14:textId="77777777" w:rsidR="004B0D8E" w:rsidRDefault="00B148C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accuracy.</w:t>
            </w:r>
          </w:p>
        </w:tc>
        <w:tc>
          <w:tcPr>
            <w:tcW w:w="3600" w:type="dxa"/>
          </w:tcPr>
          <w:p w14:paraId="0EEC0E10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10E436EF" w14:textId="77777777" w:rsidR="004B0D8E" w:rsidRDefault="00B148C7">
            <w:pPr>
              <w:pStyle w:val="TableParagraph"/>
              <w:ind w:left="109" w:right="232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redone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APA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standards:</w:t>
            </w:r>
          </w:p>
          <w:p w14:paraId="1E1C2E5E" w14:textId="77777777" w:rsidR="004B0D8E" w:rsidRDefault="004B0D8E">
            <w:pPr>
              <w:pStyle w:val="TableParagraph"/>
              <w:spacing w:before="1"/>
              <w:ind w:left="0"/>
              <w:rPr>
                <w:rFonts w:ascii="Microsoft Sans Serif"/>
                <w:sz w:val="21"/>
              </w:rPr>
            </w:pPr>
          </w:p>
          <w:p w14:paraId="3A2B80D3" w14:textId="77777777" w:rsidR="004B0D8E" w:rsidRDefault="00B148C7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470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Headings/subheadings</w:t>
            </w:r>
          </w:p>
          <w:p w14:paraId="31F9ECBB" w14:textId="77777777" w:rsidR="004B0D8E" w:rsidRDefault="00B148C7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470"/>
              </w:tabs>
              <w:spacing w:before="3"/>
              <w:ind w:hanging="361"/>
              <w:rPr>
                <w:sz w:val="20"/>
              </w:rPr>
            </w:pPr>
            <w:r>
              <w:rPr>
                <w:sz w:val="20"/>
              </w:rPr>
              <w:t>Citations</w:t>
            </w:r>
          </w:p>
          <w:p w14:paraId="5BFB7FC0" w14:textId="77777777" w:rsidR="004B0D8E" w:rsidRDefault="00B148C7">
            <w:pPr>
              <w:pStyle w:val="TableParagraph"/>
              <w:spacing w:before="1"/>
              <w:ind w:left="109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</w:rPr>
              <w:t>●</w:t>
            </w:r>
          </w:p>
          <w:p w14:paraId="5A60BCF8" w14:textId="77777777" w:rsidR="004B0D8E" w:rsidRDefault="00B148C7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  <w:tab w:val="left" w:pos="470"/>
              </w:tabs>
              <w:spacing w:before="3"/>
              <w:ind w:hanging="361"/>
              <w:rPr>
                <w:sz w:val="20"/>
              </w:rPr>
            </w:pPr>
            <w:r>
              <w:rPr>
                <w:sz w:val="20"/>
              </w:rPr>
              <w:t>References</w:t>
            </w:r>
          </w:p>
        </w:tc>
      </w:tr>
      <w:tr w:rsidR="004B0D8E" w14:paraId="7ABF6D67" w14:textId="77777777">
        <w:trPr>
          <w:trHeight w:val="1876"/>
        </w:trPr>
        <w:tc>
          <w:tcPr>
            <w:tcW w:w="2448" w:type="dxa"/>
          </w:tcPr>
          <w:p w14:paraId="0E7ECAA3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31308158" w14:textId="77777777" w:rsidR="004B0D8E" w:rsidRDefault="00B148C7">
            <w:pPr>
              <w:pStyle w:val="TableParagraph"/>
              <w:ind w:left="107" w:right="138"/>
              <w:rPr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Other: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strengths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you feel you bring into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this paper that are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mentioned above.</w:t>
            </w:r>
          </w:p>
        </w:tc>
        <w:tc>
          <w:tcPr>
            <w:tcW w:w="10800" w:type="dxa"/>
            <w:gridSpan w:val="3"/>
          </w:tcPr>
          <w:p w14:paraId="2CDED44D" w14:textId="77777777" w:rsidR="004B0D8E" w:rsidRDefault="004B0D8E">
            <w:pPr>
              <w:pStyle w:val="TableParagraph"/>
              <w:spacing w:before="8"/>
              <w:ind w:left="0"/>
              <w:rPr>
                <w:rFonts w:ascii="Microsoft Sans Serif"/>
                <w:sz w:val="20"/>
              </w:rPr>
            </w:pPr>
          </w:p>
          <w:p w14:paraId="7B8364D0" w14:textId="77777777" w:rsidR="004B0D8E" w:rsidRDefault="00B148C7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strengths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here:</w:t>
            </w:r>
          </w:p>
        </w:tc>
      </w:tr>
    </w:tbl>
    <w:p w14:paraId="1CD513B6" w14:textId="77777777" w:rsidR="004B0D8E" w:rsidRDefault="004B0D8E">
      <w:pPr>
        <w:rPr>
          <w:sz w:val="20"/>
        </w:rPr>
        <w:sectPr w:rsidR="004B0D8E">
          <w:pgSz w:w="15840" w:h="12240" w:orient="landscape"/>
          <w:pgMar w:top="720" w:right="1140" w:bottom="280" w:left="1160" w:header="720" w:footer="720" w:gutter="0"/>
          <w:cols w:space="720"/>
        </w:sectPr>
      </w:pPr>
    </w:p>
    <w:p w14:paraId="3561FA5F" w14:textId="77777777" w:rsidR="004B0D8E" w:rsidRDefault="00B148C7">
      <w:pPr>
        <w:spacing w:before="48"/>
        <w:ind w:left="280"/>
        <w:rPr>
          <w:b/>
          <w:i/>
          <w:sz w:val="20"/>
        </w:rPr>
      </w:pPr>
      <w:r>
        <w:rPr>
          <w:b/>
          <w:i/>
          <w:sz w:val="20"/>
          <w:u w:val="single"/>
        </w:rPr>
        <w:lastRenderedPageBreak/>
        <w:t>Additional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Comments:</w:t>
      </w:r>
    </w:p>
    <w:sectPr w:rsidR="004B0D8E">
      <w:pgSz w:w="15840" w:h="12240" w:orient="landscape"/>
      <w:pgMar w:top="1140" w:right="114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1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5B9"/>
    <w:multiLevelType w:val="hybridMultilevel"/>
    <w:tmpl w:val="18E0CB4E"/>
    <w:lvl w:ilvl="0" w:tplc="2D4874CA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1E45F34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AB94ED96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43DEEFC2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72ACCE9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739C8B0C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EBEECB8E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87706F2A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21C62A4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DB7AEB"/>
    <w:multiLevelType w:val="hybridMultilevel"/>
    <w:tmpl w:val="D16491C4"/>
    <w:lvl w:ilvl="0" w:tplc="A97A37D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BD2E0F1A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C2FA8814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F5682574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56463FE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338874B6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C978B762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BDBA226E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2E027198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D5F2797"/>
    <w:multiLevelType w:val="hybridMultilevel"/>
    <w:tmpl w:val="EDD00C76"/>
    <w:lvl w:ilvl="0" w:tplc="9014C36C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8CE106A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2F4A76F6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19147FA6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7BFE2B3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727A537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CDC2369A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149E7826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DF704600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2134B9"/>
    <w:multiLevelType w:val="hybridMultilevel"/>
    <w:tmpl w:val="ABA8D4B8"/>
    <w:lvl w:ilvl="0" w:tplc="3DC05AD6">
      <w:numFmt w:val="bullet"/>
      <w:lvlText w:val="●"/>
      <w:lvlJc w:val="left"/>
      <w:pPr>
        <w:ind w:left="468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46B640FC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67246AB6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2E98F010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360A8C4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7648238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A94A1F9C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0964A766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9AB6DEF4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D186225"/>
    <w:multiLevelType w:val="hybridMultilevel"/>
    <w:tmpl w:val="DDE40F8C"/>
    <w:lvl w:ilvl="0" w:tplc="F3C8F5F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267A5F9C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7A9A06B0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057A539E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53E4B62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F5A20D1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D2DAA7D0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6DE2DE1A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32DC9FAE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3C45A32"/>
    <w:multiLevelType w:val="hybridMultilevel"/>
    <w:tmpl w:val="FCCA5FF4"/>
    <w:lvl w:ilvl="0" w:tplc="AA2CDE8E">
      <w:numFmt w:val="bullet"/>
      <w:lvlText w:val="●"/>
      <w:lvlJc w:val="left"/>
      <w:pPr>
        <w:ind w:left="468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7AF2FC2E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37A41896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836C3B36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F6ACBA6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E3108950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5D90B9A4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7654E43E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9D5E9B0E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EE001D2"/>
    <w:multiLevelType w:val="hybridMultilevel"/>
    <w:tmpl w:val="1F1A68D8"/>
    <w:lvl w:ilvl="0" w:tplc="AD64803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564147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3258EA9C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15F47058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5330AE8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44EEF29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8BE40D30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4A3C3B08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EC5E8E6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0BE1525"/>
    <w:multiLevelType w:val="hybridMultilevel"/>
    <w:tmpl w:val="D52ECD10"/>
    <w:lvl w:ilvl="0" w:tplc="85768AB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12AC9988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6614758C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E1DE8B8A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96FCEC8C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5F468ACA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F9DC105E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37D41994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C98A3FF2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2D8545B"/>
    <w:multiLevelType w:val="hybridMultilevel"/>
    <w:tmpl w:val="DCC2A5EE"/>
    <w:lvl w:ilvl="0" w:tplc="3026A61A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16E7B48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03EE32D8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06D6B01E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2646A85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ED348E5E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15164CC6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ADE0EB62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C5C4858A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831671A"/>
    <w:multiLevelType w:val="hybridMultilevel"/>
    <w:tmpl w:val="222C59D6"/>
    <w:lvl w:ilvl="0" w:tplc="C27CB87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0D83A34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41A84B54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5C42E394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2A545A7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EEDAEB84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B1301EF8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7DD61A7A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1C60E6D6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D051DE8"/>
    <w:multiLevelType w:val="hybridMultilevel"/>
    <w:tmpl w:val="F1EECDD0"/>
    <w:lvl w:ilvl="0" w:tplc="339EB54C">
      <w:numFmt w:val="bullet"/>
      <w:lvlText w:val="●"/>
      <w:lvlJc w:val="left"/>
      <w:pPr>
        <w:ind w:left="468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BA6AF01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4092A458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3F1A1396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B3F8BD0C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E458A338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1688C674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C27A33A8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2BD6FB0A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C9A6A22"/>
    <w:multiLevelType w:val="hybridMultilevel"/>
    <w:tmpl w:val="E8EC27F2"/>
    <w:lvl w:ilvl="0" w:tplc="C456A48E">
      <w:numFmt w:val="bullet"/>
      <w:lvlText w:val=""/>
      <w:lvlJc w:val="left"/>
      <w:pPr>
        <w:ind w:left="469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68D075C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CAAA5F5A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85B60A06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D4707B1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9670BD4C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C644C6BA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77E4CE8A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F8FC6464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8951789"/>
    <w:multiLevelType w:val="hybridMultilevel"/>
    <w:tmpl w:val="34A27C8C"/>
    <w:lvl w:ilvl="0" w:tplc="91D2C3F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F6E8DEC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DF86BCE0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6EF401EE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80DCEC1C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A9F22EDC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29FAAE14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BB540E3C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756AD1DE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645F4B76"/>
    <w:multiLevelType w:val="hybridMultilevel"/>
    <w:tmpl w:val="5A1A07CE"/>
    <w:lvl w:ilvl="0" w:tplc="D736E52C">
      <w:numFmt w:val="bullet"/>
      <w:lvlText w:val="●"/>
      <w:lvlJc w:val="left"/>
      <w:pPr>
        <w:ind w:left="468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4D701DC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B7DE3696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6AA0D486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A2CA96F6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FBE2C1F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121AE0C8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FFD659E4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07280B76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7BF4CE8"/>
    <w:multiLevelType w:val="hybridMultilevel"/>
    <w:tmpl w:val="2718254C"/>
    <w:lvl w:ilvl="0" w:tplc="22DEE0AC">
      <w:numFmt w:val="bullet"/>
      <w:lvlText w:val="●"/>
      <w:lvlJc w:val="left"/>
      <w:pPr>
        <w:ind w:left="469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CB366D06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00561F7E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A4B650EE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26C476EA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5C0CCEA2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C60C353A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5E183344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4522B71E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95B1D98"/>
    <w:multiLevelType w:val="hybridMultilevel"/>
    <w:tmpl w:val="32184B64"/>
    <w:lvl w:ilvl="0" w:tplc="C338EC72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72FC9D2E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85CC86D8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6FB4B898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1DE2AD8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E968C26C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35B8402A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FFB8C646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FC865BC6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3597981"/>
    <w:multiLevelType w:val="hybridMultilevel"/>
    <w:tmpl w:val="26389320"/>
    <w:lvl w:ilvl="0" w:tplc="CB1A2A22">
      <w:numFmt w:val="bullet"/>
      <w:lvlText w:val="●"/>
      <w:lvlJc w:val="left"/>
      <w:pPr>
        <w:ind w:left="469" w:hanging="36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en-US" w:eastAsia="en-US" w:bidi="ar-SA"/>
      </w:rPr>
    </w:lvl>
    <w:lvl w:ilvl="1" w:tplc="B41413E4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69E8842E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514E6C68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3FE2364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3580E1AE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66C87944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84F648EC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199607F6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4407F81"/>
    <w:multiLevelType w:val="hybridMultilevel"/>
    <w:tmpl w:val="8448292C"/>
    <w:lvl w:ilvl="0" w:tplc="E422897E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32E6ECCE">
      <w:numFmt w:val="bullet"/>
      <w:lvlText w:val="•"/>
      <w:lvlJc w:val="left"/>
      <w:pPr>
        <w:ind w:left="773" w:hanging="360"/>
      </w:pPr>
      <w:rPr>
        <w:rFonts w:hint="default"/>
        <w:lang w:val="en-US" w:eastAsia="en-US" w:bidi="ar-SA"/>
      </w:rPr>
    </w:lvl>
    <w:lvl w:ilvl="2" w:tplc="40600F92">
      <w:numFmt w:val="bullet"/>
      <w:lvlText w:val="•"/>
      <w:lvlJc w:val="left"/>
      <w:pPr>
        <w:ind w:left="1086" w:hanging="360"/>
      </w:pPr>
      <w:rPr>
        <w:rFonts w:hint="default"/>
        <w:lang w:val="en-US" w:eastAsia="en-US" w:bidi="ar-SA"/>
      </w:rPr>
    </w:lvl>
    <w:lvl w:ilvl="3" w:tplc="C6927812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4" w:tplc="AD087B5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5" w:tplc="82C0751E"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6" w:tplc="8140D54E">
      <w:numFmt w:val="bullet"/>
      <w:lvlText w:val="•"/>
      <w:lvlJc w:val="left"/>
      <w:pPr>
        <w:ind w:left="2338" w:hanging="360"/>
      </w:pPr>
      <w:rPr>
        <w:rFonts w:hint="default"/>
        <w:lang w:val="en-US" w:eastAsia="en-US" w:bidi="ar-SA"/>
      </w:rPr>
    </w:lvl>
    <w:lvl w:ilvl="7" w:tplc="A626A5E8">
      <w:numFmt w:val="bullet"/>
      <w:lvlText w:val="•"/>
      <w:lvlJc w:val="left"/>
      <w:pPr>
        <w:ind w:left="2651" w:hanging="360"/>
      </w:pPr>
      <w:rPr>
        <w:rFonts w:hint="default"/>
        <w:lang w:val="en-US" w:eastAsia="en-US" w:bidi="ar-SA"/>
      </w:rPr>
    </w:lvl>
    <w:lvl w:ilvl="8" w:tplc="36581BAC">
      <w:numFmt w:val="bullet"/>
      <w:lvlText w:val="•"/>
      <w:lvlJc w:val="left"/>
      <w:pPr>
        <w:ind w:left="2964" w:hanging="360"/>
      </w:pPr>
      <w:rPr>
        <w:rFonts w:hint="default"/>
        <w:lang w:val="en-US" w:eastAsia="en-US" w:bidi="ar-SA"/>
      </w:rPr>
    </w:lvl>
  </w:abstractNum>
  <w:num w:numId="1">
    <w:abstractNumId w:val="16"/>
  </w:num>
  <w:num w:numId="2">
    <w:abstractNumId w:val="13"/>
  </w:num>
  <w:num w:numId="3">
    <w:abstractNumId w:val="3"/>
  </w:num>
  <w:num w:numId="4">
    <w:abstractNumId w:val="14"/>
  </w:num>
  <w:num w:numId="5">
    <w:abstractNumId w:val="10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11"/>
  </w:num>
  <w:num w:numId="11">
    <w:abstractNumId w:val="12"/>
  </w:num>
  <w:num w:numId="12">
    <w:abstractNumId w:val="17"/>
  </w:num>
  <w:num w:numId="13">
    <w:abstractNumId w:val="2"/>
  </w:num>
  <w:num w:numId="14">
    <w:abstractNumId w:val="15"/>
  </w:num>
  <w:num w:numId="15">
    <w:abstractNumId w:val="4"/>
  </w:num>
  <w:num w:numId="16">
    <w:abstractNumId w:val="8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8E"/>
    <w:rsid w:val="004B0D8E"/>
    <w:rsid w:val="00807E01"/>
    <w:rsid w:val="009969A9"/>
    <w:rsid w:val="00B100E4"/>
    <w:rsid w:val="00B1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2B2A"/>
  <w15:docId w15:val="{1B5FD750-8006-0C42-A160-15BA9347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8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6011</Characters>
  <Application>Microsoft Office Word</Application>
  <DocSecurity>0</DocSecurity>
  <Lines>50</Lines>
  <Paragraphs>14</Paragraphs>
  <ScaleCrop>false</ScaleCrop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</dc:title>
  <dc:creator>Nancy Rowe</dc:creator>
  <cp:lastModifiedBy>ilanarowe7@gmail.com</cp:lastModifiedBy>
  <cp:revision>2</cp:revision>
  <dcterms:created xsi:type="dcterms:W3CDTF">2022-03-10T18:16:00Z</dcterms:created>
  <dcterms:modified xsi:type="dcterms:W3CDTF">2022-03-10T18:16:00Z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2011-06-04T00:00:00Z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2022-02-15T00:00:00Z</vt:filetime>
  </property>
</Properties>
</file>